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9" w:type="dxa"/>
        <w:tblInd w:w="115" w:type="dxa"/>
        <w:tblLayout w:type="fixed"/>
        <w:tblCellMar>
          <w:left w:w="115" w:type="dxa"/>
          <w:right w:w="115" w:type="dxa"/>
        </w:tblCellMar>
        <w:tblLook w:val="0000" w:firstRow="0" w:lastRow="0" w:firstColumn="0" w:lastColumn="0" w:noHBand="0" w:noVBand="0"/>
      </w:tblPr>
      <w:tblGrid>
        <w:gridCol w:w="1933"/>
        <w:gridCol w:w="3161"/>
        <w:gridCol w:w="567"/>
        <w:gridCol w:w="2268"/>
        <w:gridCol w:w="2060"/>
      </w:tblGrid>
      <w:tr w:rsidR="00F43982" w:rsidRPr="00983A0C" w:rsidTr="00333D60">
        <w:trPr>
          <w:trHeight w:val="360"/>
        </w:trPr>
        <w:tc>
          <w:tcPr>
            <w:tcW w:w="5094" w:type="dxa"/>
            <w:gridSpan w:val="2"/>
            <w:shd w:val="clear" w:color="auto" w:fill="auto"/>
            <w:vAlign w:val="center"/>
          </w:tcPr>
          <w:bookmarkStart w:id="0" w:name="_GoBack"/>
          <w:bookmarkEnd w:id="0"/>
          <w:p w:rsidR="00F43982" w:rsidRDefault="00F43982" w:rsidP="00F43982">
            <w:pPr>
              <w:jc w:val="center"/>
              <w:rPr>
                <w:b/>
                <w:lang w:val="fr-FR"/>
              </w:rPr>
            </w:pPr>
            <w:r w:rsidRPr="00F43982">
              <w:rPr>
                <w:b/>
                <w:noProof/>
                <w:lang w:val="fr-FR" w:eastAsia="fr-FR"/>
              </w:rPr>
              <mc:AlternateContent>
                <mc:Choice Requires="wps">
                  <w:drawing>
                    <wp:anchor distT="0" distB="0" distL="114300" distR="114300" simplePos="0" relativeHeight="251659264" behindDoc="0" locked="0" layoutInCell="1" allowOverlap="1" wp14:anchorId="704683C4" wp14:editId="5C39D9A2">
                      <wp:simplePos x="0" y="0"/>
                      <wp:positionH relativeFrom="column">
                        <wp:posOffset>172720</wp:posOffset>
                      </wp:positionH>
                      <wp:positionV relativeFrom="paragraph">
                        <wp:posOffset>5080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43982" w:rsidRPr="005C29E1" w:rsidRDefault="00F43982" w:rsidP="00F43982">
                                  <w:pPr>
                                    <w:pStyle w:val="Titre1"/>
                                    <w:jc w:val="center"/>
                                    <w:rPr>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C29E1">
                                    <w:rPr>
                                      <w:sz w:val="68"/>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3.6pt;margin-top:.4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" filled="f" stroked="f">
                      <v:textbox style="mso-fit-shape-to-text:t">
                        <w:txbxContent>
                          <w:p w:rsidR="00F43982" w:rsidRPr="005C29E1" w:rsidRDefault="00F43982" w:rsidP="00F43982">
                            <w:pPr>
                              <w:pStyle w:val="Titre1"/>
                              <w:jc w:val="center"/>
                              <w:rPr>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C29E1">
                              <w:rPr>
                                <w:sz w:val="68"/>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xbxContent>
                      </v:textbox>
                    </v:shape>
                  </w:pict>
                </mc:Fallback>
              </mc:AlternateContent>
            </w:r>
          </w:p>
          <w:p w:rsidR="00F43982" w:rsidRDefault="00F43982" w:rsidP="00F43982">
            <w:pPr>
              <w:jc w:val="center"/>
              <w:rPr>
                <w:b/>
                <w:lang w:val="fr-FR"/>
              </w:rPr>
            </w:pPr>
          </w:p>
          <w:p w:rsidR="00F43982" w:rsidRDefault="00F43982" w:rsidP="00F43982">
            <w:pPr>
              <w:jc w:val="center"/>
              <w:rPr>
                <w:b/>
                <w:lang w:val="fr-FR"/>
              </w:rPr>
            </w:pPr>
          </w:p>
          <w:p w:rsidR="00F43982" w:rsidRDefault="00F43982" w:rsidP="00F43982">
            <w:pPr>
              <w:jc w:val="center"/>
              <w:rPr>
                <w:b/>
                <w:lang w:val="fr-FR"/>
              </w:rPr>
            </w:pPr>
          </w:p>
          <w:p w:rsidR="00F43982" w:rsidRDefault="00F43982" w:rsidP="00F43982">
            <w:pPr>
              <w:jc w:val="center"/>
              <w:rPr>
                <w:b/>
                <w:lang w:val="fr-FR"/>
              </w:rPr>
            </w:pPr>
          </w:p>
          <w:p w:rsidR="00F43982" w:rsidRPr="00F813EC" w:rsidRDefault="00F43982" w:rsidP="00F43982">
            <w:pPr>
              <w:jc w:val="center"/>
              <w:rPr>
                <w:b/>
                <w:sz w:val="10"/>
                <w:lang w:val="fr-FR"/>
              </w:rPr>
            </w:pPr>
          </w:p>
          <w:p w:rsidR="00C45C7E" w:rsidRPr="00F43982" w:rsidRDefault="00F43982" w:rsidP="00F43982">
            <w:pPr>
              <w:jc w:val="center"/>
              <w:rPr>
                <w:b/>
                <w:lang w:val="fr-FR"/>
              </w:rPr>
            </w:pPr>
            <w:r>
              <w:rPr>
                <w:b/>
                <w:lang w:val="fr-FR"/>
              </w:rPr>
              <w:t>P</w:t>
            </w:r>
            <w:r w:rsidR="00DE2C52" w:rsidRPr="00F43982">
              <w:rPr>
                <w:b/>
                <w:lang w:val="fr-FR"/>
              </w:rPr>
              <w:t xml:space="preserve">lateforme de </w:t>
            </w:r>
            <w:r w:rsidRPr="00F43982">
              <w:rPr>
                <w:b/>
                <w:lang w:val="fr-FR"/>
              </w:rPr>
              <w:t>Spectrométrie</w:t>
            </w:r>
            <w:r w:rsidR="00DE2C52" w:rsidRPr="00F43982">
              <w:rPr>
                <w:b/>
                <w:lang w:val="fr-FR"/>
              </w:rPr>
              <w:t xml:space="preserve"> de Masse</w:t>
            </w:r>
          </w:p>
        </w:tc>
        <w:tc>
          <w:tcPr>
            <w:tcW w:w="4895" w:type="dxa"/>
            <w:gridSpan w:val="3"/>
            <w:shd w:val="clear" w:color="auto" w:fill="auto"/>
          </w:tcPr>
          <w:p w:rsidR="00DE2C52" w:rsidRPr="00983A0C" w:rsidRDefault="00DE2C52" w:rsidP="00F43982">
            <w:pPr>
              <w:pStyle w:val="MeetingInformation"/>
              <w:ind w:left="0"/>
              <w:rPr>
                <w:lang w:val="fr-FR"/>
              </w:rPr>
            </w:pPr>
            <w:r>
              <w:rPr>
                <w:noProof/>
                <w:lang w:val="fr-FR" w:eastAsia="fr-FR" w:bidi="ar-SA"/>
              </w:rPr>
              <w:drawing>
                <wp:inline distT="0" distB="0" distL="0" distR="0" wp14:anchorId="325EF731" wp14:editId="003DD664">
                  <wp:extent cx="2198122" cy="857956"/>
                  <wp:effectExtent l="0" t="0" r="0" b="0"/>
                  <wp:docPr id="3" name="Image 3" descr="C:\Users\Stan\AppData\Local\Temp\gabarit-uvsq-ufr-sc-sante-s-veil-9x3x150-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AppData\Local\Temp\gabarit-uvsq-ufr-sc-sante-s-veil-9x3x150-rv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335" cy="865845"/>
                          </a:xfrm>
                          <a:prstGeom prst="rect">
                            <a:avLst/>
                          </a:prstGeom>
                          <a:noFill/>
                          <a:ln>
                            <a:noFill/>
                          </a:ln>
                        </pic:spPr>
                      </pic:pic>
                    </a:graphicData>
                  </a:graphic>
                </wp:inline>
              </w:drawing>
            </w:r>
          </w:p>
        </w:tc>
      </w:tr>
      <w:tr w:rsidR="00F43982" w:rsidRPr="005C29E1" w:rsidTr="00333D60">
        <w:trPr>
          <w:trHeight w:val="57"/>
        </w:trPr>
        <w:tc>
          <w:tcPr>
            <w:tcW w:w="5094" w:type="dxa"/>
            <w:gridSpan w:val="2"/>
            <w:tcBorders>
              <w:bottom w:val="single" w:sz="4" w:space="0" w:color="auto"/>
            </w:tcBorders>
            <w:shd w:val="clear" w:color="auto" w:fill="auto"/>
            <w:vAlign w:val="center"/>
          </w:tcPr>
          <w:p w:rsidR="00F43982" w:rsidRPr="005C29E1" w:rsidRDefault="00F43982" w:rsidP="00F43982">
            <w:pPr>
              <w:rPr>
                <w:sz w:val="44"/>
                <w:lang w:val="fr-FR"/>
              </w:rPr>
            </w:pPr>
          </w:p>
        </w:tc>
        <w:tc>
          <w:tcPr>
            <w:tcW w:w="4895" w:type="dxa"/>
            <w:gridSpan w:val="3"/>
            <w:tcBorders>
              <w:bottom w:val="single" w:sz="4" w:space="0" w:color="auto"/>
            </w:tcBorders>
            <w:shd w:val="clear" w:color="auto" w:fill="auto"/>
          </w:tcPr>
          <w:p w:rsidR="00F43982" w:rsidRPr="005C29E1" w:rsidRDefault="00F43982" w:rsidP="00F43982">
            <w:pPr>
              <w:rPr>
                <w:noProof/>
                <w:sz w:val="44"/>
                <w:lang w:val="fr-FR" w:eastAsia="fr-FR"/>
              </w:rPr>
            </w:pPr>
          </w:p>
        </w:tc>
      </w:tr>
      <w:tr w:rsidR="00C45C7E" w:rsidRPr="00005A58" w:rsidTr="00333D60">
        <w:trPr>
          <w:trHeight w:val="360"/>
        </w:trPr>
        <w:tc>
          <w:tcPr>
            <w:tcW w:w="9989" w:type="dxa"/>
            <w:gridSpan w:val="5"/>
            <w:tcBorders>
              <w:top w:val="single" w:sz="4" w:space="0" w:color="auto"/>
              <w:bottom w:val="single" w:sz="4" w:space="0" w:color="auto"/>
            </w:tcBorders>
            <w:shd w:val="clear" w:color="auto" w:fill="auto"/>
          </w:tcPr>
          <w:p w:rsidR="00C45C7E" w:rsidRDefault="00C45C7E" w:rsidP="00C45C7E">
            <w:pPr>
              <w:jc w:val="center"/>
              <w:rPr>
                <w:lang w:val="fr-FR"/>
              </w:rPr>
            </w:pPr>
          </w:p>
          <w:p w:rsidR="00C45C7E" w:rsidRPr="00923B41" w:rsidRDefault="00C45C7E" w:rsidP="00C45C7E">
            <w:pPr>
              <w:jc w:val="center"/>
              <w:rPr>
                <w:b/>
                <w:sz w:val="24"/>
                <w:lang w:val="fr-FR"/>
              </w:rPr>
            </w:pPr>
            <w:r w:rsidRPr="00923B41">
              <w:rPr>
                <w:b/>
                <w:sz w:val="24"/>
                <w:lang w:val="fr-FR"/>
              </w:rPr>
              <w:t>Responsables : Jean-Claude Alvarez – Stanislas Grassin Delyle</w:t>
            </w:r>
          </w:p>
          <w:p w:rsidR="00C45C7E" w:rsidRDefault="00C45C7E" w:rsidP="00C45C7E">
            <w:pPr>
              <w:jc w:val="center"/>
              <w:rPr>
                <w:lang w:val="fr-FR"/>
              </w:rPr>
            </w:pPr>
          </w:p>
          <w:p w:rsidR="00C45C7E" w:rsidRPr="005C29E1" w:rsidRDefault="00C45C7E" w:rsidP="00C45C7E">
            <w:pPr>
              <w:jc w:val="center"/>
              <w:rPr>
                <w:b/>
                <w:color w:val="002060"/>
                <w:lang w:val="fr-FR"/>
              </w:rPr>
            </w:pPr>
            <w:r w:rsidRPr="005C29E1">
              <w:rPr>
                <w:b/>
                <w:color w:val="002060"/>
                <w:lang w:val="fr-FR"/>
              </w:rPr>
              <w:t>Contact :</w:t>
            </w:r>
          </w:p>
          <w:p w:rsidR="00C45C7E" w:rsidRPr="005C29E1" w:rsidRDefault="00C45C7E" w:rsidP="00C45C7E">
            <w:pPr>
              <w:jc w:val="center"/>
              <w:rPr>
                <w:color w:val="002060"/>
                <w:lang w:val="fr-FR"/>
              </w:rPr>
            </w:pPr>
            <w:r w:rsidRPr="005C29E1">
              <w:rPr>
                <w:color w:val="002060"/>
                <w:lang w:val="fr-FR"/>
              </w:rPr>
              <w:t>Stanislas Grassin Delyle</w:t>
            </w:r>
          </w:p>
          <w:p w:rsidR="00C45C7E" w:rsidRPr="005C29E1" w:rsidRDefault="00C45C7E" w:rsidP="00C45C7E">
            <w:pPr>
              <w:jc w:val="center"/>
              <w:rPr>
                <w:color w:val="002060"/>
                <w:lang w:val="fr-FR"/>
              </w:rPr>
            </w:pPr>
            <w:r w:rsidRPr="005C29E1">
              <w:rPr>
                <w:color w:val="002060"/>
                <w:lang w:val="fr-FR"/>
              </w:rPr>
              <w:t xml:space="preserve">Plateforme de </w:t>
            </w:r>
            <w:r w:rsidR="00F43982" w:rsidRPr="005C29E1">
              <w:rPr>
                <w:color w:val="002060"/>
                <w:lang w:val="fr-FR"/>
              </w:rPr>
              <w:t>Spectrométrie</w:t>
            </w:r>
            <w:r w:rsidRPr="005C29E1">
              <w:rPr>
                <w:color w:val="002060"/>
                <w:lang w:val="fr-FR"/>
              </w:rPr>
              <w:t xml:space="preserve"> de Masse</w:t>
            </w:r>
          </w:p>
          <w:p w:rsidR="00C45C7E" w:rsidRPr="005C29E1" w:rsidRDefault="00C45C7E" w:rsidP="00C45C7E">
            <w:pPr>
              <w:jc w:val="center"/>
              <w:rPr>
                <w:color w:val="002060"/>
                <w:lang w:val="fr-FR"/>
              </w:rPr>
            </w:pPr>
            <w:r w:rsidRPr="005C29E1">
              <w:rPr>
                <w:color w:val="002060"/>
                <w:lang w:val="fr-FR"/>
              </w:rPr>
              <w:t>UFR Sciences de la Santé Simone Veil</w:t>
            </w:r>
          </w:p>
          <w:p w:rsidR="00C45C7E" w:rsidRPr="005C29E1" w:rsidRDefault="00C45C7E" w:rsidP="00C45C7E">
            <w:pPr>
              <w:jc w:val="center"/>
              <w:rPr>
                <w:color w:val="002060"/>
                <w:lang w:val="fr-FR"/>
              </w:rPr>
            </w:pPr>
            <w:r w:rsidRPr="005C29E1">
              <w:rPr>
                <w:color w:val="002060"/>
                <w:lang w:val="fr-FR"/>
              </w:rPr>
              <w:t>2, avenue de la source de la Bièvre</w:t>
            </w:r>
          </w:p>
          <w:p w:rsidR="00C45C7E" w:rsidRPr="005C29E1" w:rsidRDefault="00C45C7E" w:rsidP="00C45C7E">
            <w:pPr>
              <w:jc w:val="center"/>
              <w:rPr>
                <w:color w:val="002060"/>
                <w:lang w:val="fr-FR"/>
              </w:rPr>
            </w:pPr>
            <w:r w:rsidRPr="005C29E1">
              <w:rPr>
                <w:color w:val="002060"/>
                <w:lang w:val="fr-FR"/>
              </w:rPr>
              <w:t>78180 Montigny le Bretonneux</w:t>
            </w:r>
          </w:p>
          <w:p w:rsidR="00C45C7E" w:rsidRPr="005C29E1" w:rsidRDefault="00C45C7E" w:rsidP="00C45C7E">
            <w:pPr>
              <w:jc w:val="center"/>
              <w:rPr>
                <w:color w:val="002060"/>
                <w:lang w:val="fr-FR"/>
              </w:rPr>
            </w:pPr>
            <w:r w:rsidRPr="005C29E1">
              <w:rPr>
                <w:color w:val="002060"/>
                <w:lang w:val="fr-FR"/>
              </w:rPr>
              <w:t>Tel : +33 (0)1 70 42 94 22</w:t>
            </w:r>
          </w:p>
          <w:p w:rsidR="00C45C7E" w:rsidRPr="005C29E1" w:rsidRDefault="00C45C7E" w:rsidP="00C45C7E">
            <w:pPr>
              <w:jc w:val="center"/>
              <w:rPr>
                <w:color w:val="002060"/>
                <w:lang w:val="fr-FR"/>
              </w:rPr>
            </w:pPr>
            <w:r w:rsidRPr="005C29E1">
              <w:rPr>
                <w:color w:val="002060"/>
                <w:lang w:val="fr-FR"/>
              </w:rPr>
              <w:t>stanislas.grassin-delyle@uvsq.fr</w:t>
            </w:r>
          </w:p>
          <w:p w:rsidR="00C45C7E" w:rsidRPr="00983A0C" w:rsidRDefault="00C45C7E">
            <w:pPr>
              <w:pStyle w:val="MeetingInformation"/>
              <w:rPr>
                <w:lang w:val="fr-FR"/>
              </w:rPr>
            </w:pPr>
          </w:p>
        </w:tc>
      </w:tr>
      <w:tr w:rsidR="00F434E9" w:rsidRPr="00005A58" w:rsidTr="00333D60">
        <w:trPr>
          <w:trHeight w:val="454"/>
        </w:trPr>
        <w:tc>
          <w:tcPr>
            <w:tcW w:w="9989" w:type="dxa"/>
            <w:gridSpan w:val="5"/>
            <w:tcBorders>
              <w:top w:val="single" w:sz="4" w:space="0" w:color="auto"/>
            </w:tcBorders>
            <w:shd w:val="clear" w:color="auto" w:fill="auto"/>
            <w:vAlign w:val="bottom"/>
          </w:tcPr>
          <w:p w:rsidR="00F43982" w:rsidRPr="00983DC3" w:rsidRDefault="00F43982" w:rsidP="0003260C">
            <w:pPr>
              <w:pStyle w:val="Titre2"/>
              <w:spacing w:before="0"/>
              <w:rPr>
                <w:sz w:val="24"/>
                <w:lang w:val="fr-FR"/>
              </w:rPr>
            </w:pPr>
          </w:p>
          <w:p w:rsidR="00F434E9" w:rsidRPr="00983A0C" w:rsidRDefault="00333D60" w:rsidP="0003260C">
            <w:pPr>
              <w:pStyle w:val="Titre2"/>
              <w:rPr>
                <w:lang w:val="fr-FR"/>
              </w:rPr>
            </w:pPr>
            <w:r w:rsidRPr="00007CD2">
              <w:rPr>
                <w:i w:val="0"/>
                <w:smallCaps/>
                <w:sz w:val="32"/>
                <w:lang w:val="fr-FR"/>
              </w:rPr>
              <w:t>Charte d’utilisation de la plateforme</w:t>
            </w:r>
            <w:r w:rsidRPr="00007CD2">
              <w:rPr>
                <w:sz w:val="32"/>
                <w:lang w:val="fr-FR"/>
              </w:rPr>
              <w:t xml:space="preserve"> </w:t>
            </w:r>
            <w:r w:rsidRPr="00007CD2">
              <w:rPr>
                <w:i w:val="0"/>
                <w:sz w:val="52"/>
                <w:szCs w:val="68"/>
                <w:lang w:val="fr-FR"/>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MasSpecLab</w:t>
            </w:r>
          </w:p>
        </w:tc>
      </w:tr>
      <w:tr w:rsidR="00A810A6" w:rsidRPr="00005A58" w:rsidTr="00333D60">
        <w:trPr>
          <w:trHeight w:val="360"/>
        </w:trPr>
        <w:tc>
          <w:tcPr>
            <w:tcW w:w="1933" w:type="dxa"/>
            <w:tcBorders>
              <w:top w:val="double" w:sz="4" w:space="0" w:color="auto"/>
              <w:left w:val="nil"/>
              <w:bottom w:val="nil"/>
              <w:right w:val="nil"/>
            </w:tcBorders>
            <w:shd w:val="clear" w:color="auto" w:fill="auto"/>
            <w:vAlign w:val="center"/>
          </w:tcPr>
          <w:p w:rsidR="00A810A6" w:rsidRPr="00983A0C" w:rsidRDefault="00A810A6" w:rsidP="00427593">
            <w:pPr>
              <w:pStyle w:val="FieldLabel"/>
              <w:rPr>
                <w:lang w:val="fr-FR"/>
              </w:rPr>
            </w:pPr>
          </w:p>
        </w:tc>
        <w:tc>
          <w:tcPr>
            <w:tcW w:w="3728" w:type="dxa"/>
            <w:gridSpan w:val="2"/>
            <w:tcBorders>
              <w:top w:val="double" w:sz="4" w:space="0" w:color="auto"/>
              <w:left w:val="nil"/>
              <w:bottom w:val="nil"/>
              <w:right w:val="nil"/>
            </w:tcBorders>
            <w:shd w:val="clear" w:color="auto" w:fill="auto"/>
            <w:vAlign w:val="center"/>
          </w:tcPr>
          <w:p w:rsidR="00A810A6" w:rsidRPr="00983A0C" w:rsidRDefault="00A810A6" w:rsidP="00795CAB">
            <w:pPr>
              <w:pStyle w:val="FieldText"/>
              <w:rPr>
                <w:lang w:val="fr-FR"/>
              </w:rPr>
            </w:pPr>
          </w:p>
        </w:tc>
        <w:tc>
          <w:tcPr>
            <w:tcW w:w="2268" w:type="dxa"/>
            <w:tcBorders>
              <w:top w:val="double" w:sz="4" w:space="0" w:color="auto"/>
              <w:left w:val="nil"/>
              <w:bottom w:val="nil"/>
              <w:right w:val="nil"/>
            </w:tcBorders>
            <w:shd w:val="clear" w:color="auto" w:fill="auto"/>
            <w:vAlign w:val="center"/>
          </w:tcPr>
          <w:p w:rsidR="00A810A6" w:rsidRPr="00983A0C" w:rsidRDefault="00A810A6">
            <w:pPr>
              <w:pStyle w:val="FieldLabel"/>
              <w:rPr>
                <w:lang w:val="fr-FR"/>
              </w:rPr>
            </w:pPr>
          </w:p>
        </w:tc>
        <w:tc>
          <w:tcPr>
            <w:tcW w:w="2060" w:type="dxa"/>
            <w:tcBorders>
              <w:top w:val="double" w:sz="4" w:space="0" w:color="auto"/>
              <w:left w:val="nil"/>
              <w:bottom w:val="nil"/>
              <w:right w:val="nil"/>
            </w:tcBorders>
            <w:shd w:val="clear" w:color="auto" w:fill="auto"/>
            <w:vAlign w:val="center"/>
          </w:tcPr>
          <w:p w:rsidR="00A810A6" w:rsidRPr="00983A0C" w:rsidRDefault="00A810A6">
            <w:pPr>
              <w:pStyle w:val="FieldText"/>
              <w:rPr>
                <w:lang w:val="fr-FR"/>
              </w:rPr>
            </w:pPr>
          </w:p>
        </w:tc>
      </w:tr>
    </w:tbl>
    <w:p w:rsidR="00F375FD" w:rsidRPr="00007CD2" w:rsidRDefault="00007CD2" w:rsidP="00007CD2">
      <w:pPr>
        <w:pStyle w:val="Paragraphedeliste"/>
        <w:numPr>
          <w:ilvl w:val="0"/>
          <w:numId w:val="7"/>
        </w:numPr>
        <w:ind w:hanging="218"/>
        <w:rPr>
          <w:b/>
          <w:sz w:val="24"/>
          <w:lang w:val="fr-FR"/>
        </w:rPr>
      </w:pPr>
      <w:r w:rsidRPr="00007CD2">
        <w:rPr>
          <w:b/>
          <w:sz w:val="24"/>
          <w:lang w:val="fr-FR"/>
        </w:rPr>
        <w:t>ACTIVITÉS DE LA PLATEFORME</w:t>
      </w:r>
    </w:p>
    <w:p w:rsidR="00D97986" w:rsidRPr="00007CD2" w:rsidRDefault="00D97986" w:rsidP="00007CD2">
      <w:pPr>
        <w:jc w:val="both"/>
        <w:rPr>
          <w:sz w:val="20"/>
          <w:szCs w:val="20"/>
          <w:lang w:val="fr-FR"/>
        </w:rPr>
      </w:pPr>
    </w:p>
    <w:p w:rsidR="00007CD2" w:rsidRDefault="00007CD2" w:rsidP="00007CD2">
      <w:pPr>
        <w:spacing w:line="276" w:lineRule="auto"/>
        <w:jc w:val="both"/>
        <w:rPr>
          <w:sz w:val="20"/>
          <w:szCs w:val="20"/>
          <w:lang w:val="fr-FR"/>
        </w:rPr>
      </w:pPr>
      <w:r>
        <w:rPr>
          <w:sz w:val="20"/>
          <w:szCs w:val="20"/>
          <w:lang w:val="fr-FR"/>
        </w:rPr>
        <w:t xml:space="preserve">MasSpecLab propose des collaborations ou des prestations de service en analyse par spectrométrie de masse. L’activité de MasSpecLab comprend l’ensemble des opérations techniques et biologiques nécessaires au projet, de la prise en charge des échantillons au rendu du rapport d’analyse. MasSpecLab </w:t>
      </w:r>
      <w:r w:rsidR="003301B5">
        <w:rPr>
          <w:sz w:val="20"/>
          <w:szCs w:val="20"/>
          <w:lang w:val="fr-FR"/>
        </w:rPr>
        <w:t>est responsable de l’acquisition des équipements, de leur maintenance et de la formation de ses personnels.</w:t>
      </w:r>
    </w:p>
    <w:p w:rsidR="00007CD2" w:rsidRDefault="00007CD2" w:rsidP="00007CD2">
      <w:pPr>
        <w:spacing w:line="276" w:lineRule="auto"/>
        <w:jc w:val="both"/>
        <w:rPr>
          <w:sz w:val="20"/>
          <w:szCs w:val="20"/>
          <w:lang w:val="fr-FR"/>
        </w:rPr>
      </w:pPr>
    </w:p>
    <w:p w:rsidR="00007CD2" w:rsidRPr="002F1999" w:rsidRDefault="002F1999" w:rsidP="002F1999">
      <w:pPr>
        <w:pStyle w:val="Paragraphedeliste"/>
        <w:numPr>
          <w:ilvl w:val="0"/>
          <w:numId w:val="7"/>
        </w:numPr>
        <w:ind w:hanging="218"/>
        <w:rPr>
          <w:b/>
          <w:sz w:val="24"/>
          <w:lang w:val="fr-FR"/>
        </w:rPr>
      </w:pPr>
      <w:r w:rsidRPr="002F1999">
        <w:rPr>
          <w:b/>
          <w:sz w:val="24"/>
          <w:lang w:val="fr-FR"/>
        </w:rPr>
        <w:t>CONDITIONS GÉNÉRALES D’UTILISATION</w:t>
      </w:r>
    </w:p>
    <w:p w:rsidR="00007CD2" w:rsidRDefault="00007CD2" w:rsidP="00007CD2">
      <w:pPr>
        <w:spacing w:line="276" w:lineRule="auto"/>
        <w:jc w:val="both"/>
        <w:rPr>
          <w:sz w:val="20"/>
          <w:szCs w:val="20"/>
          <w:lang w:val="fr-FR"/>
        </w:rPr>
      </w:pPr>
    </w:p>
    <w:p w:rsidR="002B61C6" w:rsidRDefault="00EA2089" w:rsidP="00007CD2">
      <w:pPr>
        <w:spacing w:line="276" w:lineRule="auto"/>
        <w:jc w:val="both"/>
        <w:rPr>
          <w:sz w:val="20"/>
          <w:szCs w:val="20"/>
          <w:lang w:val="fr-FR"/>
        </w:rPr>
      </w:pPr>
      <w:r>
        <w:rPr>
          <w:sz w:val="20"/>
          <w:szCs w:val="20"/>
          <w:lang w:val="fr-FR"/>
        </w:rPr>
        <w:t>MasSpecLab propose ses services à des demandeurs institutionnels</w:t>
      </w:r>
      <w:r w:rsidR="0053437E">
        <w:rPr>
          <w:sz w:val="20"/>
          <w:szCs w:val="20"/>
          <w:lang w:val="fr-FR"/>
        </w:rPr>
        <w:t xml:space="preserve"> </w:t>
      </w:r>
      <w:r w:rsidR="002B61C6">
        <w:rPr>
          <w:sz w:val="20"/>
          <w:szCs w:val="20"/>
          <w:lang w:val="fr-FR"/>
        </w:rPr>
        <w:t xml:space="preserve">ou industriels. La tarification est établie en fonction </w:t>
      </w:r>
      <w:r w:rsidR="000E46AF">
        <w:rPr>
          <w:sz w:val="20"/>
          <w:szCs w:val="20"/>
          <w:lang w:val="fr-FR"/>
        </w:rPr>
        <w:t xml:space="preserve">du type de prestation souhaitée, </w:t>
      </w:r>
      <w:r w:rsidR="002B61C6">
        <w:rPr>
          <w:sz w:val="20"/>
          <w:szCs w:val="20"/>
          <w:lang w:val="fr-FR"/>
        </w:rPr>
        <w:t>de la charge de travail nécessaire à la réalisation du projet</w:t>
      </w:r>
      <w:r w:rsidR="001D217A">
        <w:rPr>
          <w:sz w:val="20"/>
          <w:szCs w:val="20"/>
          <w:lang w:val="fr-FR"/>
        </w:rPr>
        <w:t>,</w:t>
      </w:r>
      <w:r w:rsidR="002B61C6">
        <w:rPr>
          <w:sz w:val="20"/>
          <w:szCs w:val="20"/>
          <w:lang w:val="fr-FR"/>
        </w:rPr>
        <w:t xml:space="preserve"> </w:t>
      </w:r>
      <w:r w:rsidR="001D217A">
        <w:rPr>
          <w:sz w:val="20"/>
          <w:szCs w:val="20"/>
          <w:lang w:val="fr-FR"/>
        </w:rPr>
        <w:t>de</w:t>
      </w:r>
      <w:r w:rsidR="002B61C6">
        <w:rPr>
          <w:sz w:val="20"/>
          <w:szCs w:val="20"/>
          <w:lang w:val="fr-FR"/>
        </w:rPr>
        <w:t xml:space="preserve"> l’appartenance de l’</w:t>
      </w:r>
      <w:r>
        <w:rPr>
          <w:sz w:val="20"/>
          <w:szCs w:val="20"/>
          <w:lang w:val="fr-FR"/>
        </w:rPr>
        <w:t>équipe</w:t>
      </w:r>
      <w:r w:rsidR="001D217A">
        <w:rPr>
          <w:sz w:val="20"/>
          <w:szCs w:val="20"/>
          <w:lang w:val="fr-FR"/>
        </w:rPr>
        <w:t xml:space="preserve"> et du type de rapport d’analyse souhaité</w:t>
      </w:r>
      <w:r w:rsidR="002B61C6">
        <w:rPr>
          <w:sz w:val="20"/>
          <w:szCs w:val="20"/>
          <w:lang w:val="fr-FR"/>
        </w:rPr>
        <w:t>.</w:t>
      </w:r>
      <w:r>
        <w:rPr>
          <w:sz w:val="20"/>
          <w:szCs w:val="20"/>
          <w:lang w:val="fr-FR"/>
        </w:rPr>
        <w:t xml:space="preserve"> </w:t>
      </w:r>
      <w:r w:rsidR="000E46AF" w:rsidRPr="000E46AF">
        <w:rPr>
          <w:sz w:val="20"/>
          <w:szCs w:val="20"/>
          <w:lang w:val="fr-FR"/>
        </w:rPr>
        <w:t xml:space="preserve">Pour des </w:t>
      </w:r>
      <w:r w:rsidR="000E46AF">
        <w:rPr>
          <w:sz w:val="20"/>
          <w:szCs w:val="20"/>
          <w:lang w:val="fr-FR"/>
        </w:rPr>
        <w:t>projets</w:t>
      </w:r>
      <w:r w:rsidR="000E46AF" w:rsidRPr="000E46AF">
        <w:rPr>
          <w:sz w:val="20"/>
          <w:szCs w:val="20"/>
          <w:lang w:val="fr-FR"/>
        </w:rPr>
        <w:t xml:space="preserve"> nécessitant l</w:t>
      </w:r>
      <w:r w:rsidR="000E46AF">
        <w:rPr>
          <w:sz w:val="20"/>
          <w:szCs w:val="20"/>
          <w:lang w:val="fr-FR"/>
        </w:rPr>
        <w:t>e développement ou la validation</w:t>
      </w:r>
      <w:r w:rsidR="000E46AF" w:rsidRPr="000E46AF">
        <w:rPr>
          <w:sz w:val="20"/>
          <w:szCs w:val="20"/>
          <w:lang w:val="fr-FR"/>
        </w:rPr>
        <w:t xml:space="preserve"> de méthodologies adaptées, un travail de collaboration peut être envisagé. Dans ce cas, la facturation ne prendra en compte qu</w:t>
      </w:r>
      <w:r w:rsidR="006974DF">
        <w:rPr>
          <w:sz w:val="20"/>
          <w:szCs w:val="20"/>
          <w:lang w:val="fr-FR"/>
        </w:rPr>
        <w:t>’une partie</w:t>
      </w:r>
      <w:r w:rsidR="000E46AF" w:rsidRPr="000E46AF">
        <w:rPr>
          <w:sz w:val="20"/>
          <w:szCs w:val="20"/>
          <w:lang w:val="fr-FR"/>
        </w:rPr>
        <w:t xml:space="preserve"> des échantillons analysés.</w:t>
      </w:r>
      <w:r w:rsidR="000E46AF">
        <w:rPr>
          <w:sz w:val="20"/>
          <w:szCs w:val="20"/>
          <w:lang w:val="fr-FR"/>
        </w:rPr>
        <w:t xml:space="preserve"> </w:t>
      </w:r>
      <w:r w:rsidR="002B61C6">
        <w:rPr>
          <w:sz w:val="20"/>
          <w:szCs w:val="20"/>
          <w:lang w:val="fr-FR"/>
        </w:rPr>
        <w:t>L’ensemble des opérations techniques et biologiques sont réalisées par les membres de la plateforme. Néanmoins, la présence d’un membre de l’équipe du demandeur est possible pendant les différentes étapes, à titre de curiosité et sur demande du responsable du projet. L’encadrement d’un étudiant de l’équipe du demandeur pour réaliser tout ou partie des analyses d’un projet est également envisageable, en fonction des disponibilités des responsables de la plateforme.</w:t>
      </w:r>
    </w:p>
    <w:p w:rsidR="002B61C6" w:rsidRDefault="002B61C6" w:rsidP="00007CD2">
      <w:pPr>
        <w:spacing w:line="276" w:lineRule="auto"/>
        <w:jc w:val="both"/>
        <w:rPr>
          <w:sz w:val="20"/>
          <w:szCs w:val="20"/>
          <w:lang w:val="fr-FR"/>
        </w:rPr>
      </w:pPr>
    </w:p>
    <w:p w:rsidR="00C06884" w:rsidRPr="00C06884" w:rsidRDefault="00C06884" w:rsidP="00C06884">
      <w:pPr>
        <w:pStyle w:val="Paragraphedeliste"/>
        <w:numPr>
          <w:ilvl w:val="0"/>
          <w:numId w:val="7"/>
        </w:numPr>
        <w:ind w:hanging="218"/>
        <w:rPr>
          <w:b/>
          <w:sz w:val="24"/>
          <w:lang w:val="fr-FR"/>
        </w:rPr>
      </w:pPr>
      <w:r w:rsidRPr="00C06884">
        <w:rPr>
          <w:b/>
          <w:sz w:val="24"/>
          <w:lang w:val="fr-FR"/>
        </w:rPr>
        <w:t>MODALITÉS DE RÉALISATION D’UN PROJET</w:t>
      </w:r>
    </w:p>
    <w:p w:rsidR="00C06884" w:rsidRDefault="00C06884" w:rsidP="00007CD2">
      <w:pPr>
        <w:spacing w:line="276" w:lineRule="auto"/>
        <w:jc w:val="both"/>
        <w:rPr>
          <w:sz w:val="20"/>
          <w:szCs w:val="20"/>
          <w:lang w:val="fr-FR"/>
        </w:rPr>
      </w:pPr>
    </w:p>
    <w:p w:rsidR="00D97986" w:rsidRPr="00007CD2" w:rsidRDefault="001E79F4" w:rsidP="00007CD2">
      <w:pPr>
        <w:spacing w:line="276" w:lineRule="auto"/>
        <w:jc w:val="both"/>
        <w:rPr>
          <w:sz w:val="20"/>
          <w:szCs w:val="20"/>
          <w:lang w:val="fr-FR"/>
        </w:rPr>
      </w:pPr>
      <w:r>
        <w:rPr>
          <w:sz w:val="20"/>
          <w:szCs w:val="20"/>
          <w:lang w:val="fr-FR"/>
        </w:rPr>
        <w:t xml:space="preserve">À l’issue d’un premier contact, un accord préliminaire de participation au projet est donné par l’un des responsables de la plateforme, qui transmet au demandeur le Formulaire de demande d’analyse et la présente Charte. </w:t>
      </w:r>
      <w:r w:rsidR="00D97986" w:rsidRPr="00007CD2">
        <w:rPr>
          <w:sz w:val="20"/>
          <w:szCs w:val="20"/>
          <w:lang w:val="fr-FR"/>
        </w:rPr>
        <w:t>Le demandeur doit compléter l</w:t>
      </w:r>
      <w:r w:rsidR="0046502D">
        <w:rPr>
          <w:sz w:val="20"/>
          <w:szCs w:val="20"/>
          <w:lang w:val="fr-FR"/>
        </w:rPr>
        <w:t>e</w:t>
      </w:r>
      <w:r w:rsidR="00D97986" w:rsidRPr="00007CD2">
        <w:rPr>
          <w:sz w:val="20"/>
          <w:szCs w:val="20"/>
          <w:lang w:val="fr-FR"/>
        </w:rPr>
        <w:t xml:space="preserve"> </w:t>
      </w:r>
      <w:r w:rsidR="0046502D">
        <w:rPr>
          <w:sz w:val="20"/>
          <w:szCs w:val="20"/>
          <w:lang w:val="fr-FR"/>
        </w:rPr>
        <w:t>Formulaire</w:t>
      </w:r>
      <w:r w:rsidR="00D97986" w:rsidRPr="00007CD2">
        <w:rPr>
          <w:sz w:val="20"/>
          <w:szCs w:val="20"/>
          <w:lang w:val="fr-FR"/>
        </w:rPr>
        <w:t xml:space="preserve"> de demande d’analyse en </w:t>
      </w:r>
      <w:r w:rsidR="0046502D">
        <w:rPr>
          <w:sz w:val="20"/>
          <w:szCs w:val="20"/>
          <w:lang w:val="fr-FR"/>
        </w:rPr>
        <w:t>renseignant</w:t>
      </w:r>
      <w:r w:rsidR="00D97986" w:rsidRPr="00007CD2">
        <w:rPr>
          <w:sz w:val="20"/>
          <w:szCs w:val="20"/>
          <w:lang w:val="fr-FR"/>
        </w:rPr>
        <w:t xml:space="preserve"> l’ensemble des </w:t>
      </w:r>
      <w:r w:rsidR="0046502D">
        <w:rPr>
          <w:sz w:val="20"/>
          <w:szCs w:val="20"/>
          <w:lang w:val="fr-FR"/>
        </w:rPr>
        <w:t>informations</w:t>
      </w:r>
      <w:r w:rsidR="00D97986" w:rsidRPr="00007CD2">
        <w:rPr>
          <w:sz w:val="20"/>
          <w:szCs w:val="20"/>
          <w:lang w:val="fr-FR"/>
        </w:rPr>
        <w:t xml:space="preserve"> demandé</w:t>
      </w:r>
      <w:r w:rsidR="0046502D">
        <w:rPr>
          <w:sz w:val="20"/>
          <w:szCs w:val="20"/>
          <w:lang w:val="fr-FR"/>
        </w:rPr>
        <w:t>e</w:t>
      </w:r>
      <w:r w:rsidR="00D97986" w:rsidRPr="00007CD2">
        <w:rPr>
          <w:sz w:val="20"/>
          <w:szCs w:val="20"/>
          <w:lang w:val="fr-FR"/>
        </w:rPr>
        <w:t>s, lorsqu’</w:t>
      </w:r>
      <w:r w:rsidR="0046502D">
        <w:rPr>
          <w:sz w:val="20"/>
          <w:szCs w:val="20"/>
          <w:lang w:val="fr-FR"/>
        </w:rPr>
        <w:t>elle</w:t>
      </w:r>
      <w:r w:rsidR="00D97986" w:rsidRPr="00007CD2">
        <w:rPr>
          <w:sz w:val="20"/>
          <w:szCs w:val="20"/>
          <w:lang w:val="fr-FR"/>
        </w:rPr>
        <w:t>s sont connu</w:t>
      </w:r>
      <w:r w:rsidR="0046502D">
        <w:rPr>
          <w:sz w:val="20"/>
          <w:szCs w:val="20"/>
          <w:lang w:val="fr-FR"/>
        </w:rPr>
        <w:t>e</w:t>
      </w:r>
      <w:r w:rsidR="00D97986" w:rsidRPr="00007CD2">
        <w:rPr>
          <w:sz w:val="20"/>
          <w:szCs w:val="20"/>
          <w:lang w:val="fr-FR"/>
        </w:rPr>
        <w:t>s</w:t>
      </w:r>
      <w:r>
        <w:rPr>
          <w:sz w:val="20"/>
          <w:szCs w:val="20"/>
          <w:lang w:val="fr-FR"/>
        </w:rPr>
        <w:t>, et accepter les conditions d’utilisation de la plateforme selon la Charte</w:t>
      </w:r>
      <w:r w:rsidR="00D97986" w:rsidRPr="00007CD2">
        <w:rPr>
          <w:sz w:val="20"/>
          <w:szCs w:val="20"/>
          <w:lang w:val="fr-FR"/>
        </w:rPr>
        <w:t>.</w:t>
      </w:r>
      <w:r>
        <w:rPr>
          <w:sz w:val="20"/>
          <w:szCs w:val="20"/>
          <w:lang w:val="fr-FR"/>
        </w:rPr>
        <w:t xml:space="preserve"> Après étude des renseignements fournis sur le Formulaire</w:t>
      </w:r>
      <w:r w:rsidRPr="00007CD2">
        <w:rPr>
          <w:sz w:val="20"/>
          <w:szCs w:val="20"/>
          <w:lang w:val="fr-FR"/>
        </w:rPr>
        <w:t xml:space="preserve"> de demande d’analyse</w:t>
      </w:r>
      <w:r>
        <w:rPr>
          <w:sz w:val="20"/>
          <w:szCs w:val="20"/>
          <w:lang w:val="fr-FR"/>
        </w:rPr>
        <w:t>, un plan expérimental est établi par les responsables de la plateforme et un devis est transmis au demandeur.</w:t>
      </w:r>
      <w:r w:rsidR="000E46AF">
        <w:rPr>
          <w:sz w:val="20"/>
          <w:szCs w:val="20"/>
          <w:lang w:val="fr-FR"/>
        </w:rPr>
        <w:t xml:space="preserve"> Le démarrage du projet sera formalisé lors de la réception d’un bon de commande puis de la réception des échantillons</w:t>
      </w:r>
      <w:r w:rsidR="00FF7BCA">
        <w:rPr>
          <w:sz w:val="20"/>
          <w:szCs w:val="20"/>
          <w:lang w:val="fr-FR"/>
        </w:rPr>
        <w:t>.</w:t>
      </w:r>
      <w:r w:rsidR="000E46AF">
        <w:rPr>
          <w:sz w:val="20"/>
          <w:szCs w:val="20"/>
          <w:lang w:val="fr-FR"/>
        </w:rPr>
        <w:t xml:space="preserve"> </w:t>
      </w:r>
      <w:r w:rsidR="00FF7BCA">
        <w:rPr>
          <w:sz w:val="20"/>
          <w:szCs w:val="20"/>
          <w:lang w:val="fr-FR"/>
        </w:rPr>
        <w:t xml:space="preserve">La plateforme MasSpecLab réalise l’intégralité des opérations techniques et biologiques permettant l’obtention de données brutes validées puis remet un rapport d’analyse au responsable du projet. </w:t>
      </w:r>
      <w:r w:rsidR="006974DF">
        <w:rPr>
          <w:sz w:val="20"/>
          <w:szCs w:val="20"/>
          <w:lang w:val="fr-FR"/>
        </w:rPr>
        <w:t>La remise du</w:t>
      </w:r>
      <w:r w:rsidR="00FF7BCA">
        <w:rPr>
          <w:sz w:val="20"/>
          <w:szCs w:val="20"/>
          <w:lang w:val="fr-FR"/>
        </w:rPr>
        <w:t xml:space="preserve"> rapport d’analyse est </w:t>
      </w:r>
      <w:r w:rsidR="006974DF">
        <w:rPr>
          <w:sz w:val="20"/>
          <w:szCs w:val="20"/>
          <w:lang w:val="fr-FR"/>
        </w:rPr>
        <w:t>suivie</w:t>
      </w:r>
      <w:r w:rsidR="00FF7BCA">
        <w:rPr>
          <w:sz w:val="20"/>
          <w:szCs w:val="20"/>
          <w:lang w:val="fr-FR"/>
        </w:rPr>
        <w:t xml:space="preserve"> d</w:t>
      </w:r>
      <w:r w:rsidR="006974DF">
        <w:rPr>
          <w:sz w:val="20"/>
          <w:szCs w:val="20"/>
          <w:lang w:val="fr-FR"/>
        </w:rPr>
        <w:t>e l’émission d</w:t>
      </w:r>
      <w:r w:rsidR="00FF7BCA">
        <w:rPr>
          <w:sz w:val="20"/>
          <w:szCs w:val="20"/>
          <w:lang w:val="fr-FR"/>
        </w:rPr>
        <w:t>’une facture pour le règlement de la prestation.</w:t>
      </w:r>
    </w:p>
    <w:p w:rsidR="00505B88" w:rsidRDefault="00505B88" w:rsidP="00007CD2">
      <w:pPr>
        <w:spacing w:line="276" w:lineRule="auto"/>
        <w:jc w:val="both"/>
        <w:rPr>
          <w:sz w:val="20"/>
          <w:szCs w:val="20"/>
          <w:lang w:val="fr-FR"/>
        </w:rPr>
      </w:pPr>
    </w:p>
    <w:p w:rsidR="002F1999" w:rsidRPr="00443F2D" w:rsidRDefault="002F1999" w:rsidP="00443F2D">
      <w:pPr>
        <w:pStyle w:val="Paragraphedeliste"/>
        <w:numPr>
          <w:ilvl w:val="0"/>
          <w:numId w:val="7"/>
        </w:numPr>
        <w:ind w:hanging="218"/>
        <w:rPr>
          <w:b/>
          <w:sz w:val="24"/>
          <w:lang w:val="fr-FR"/>
        </w:rPr>
      </w:pPr>
      <w:r w:rsidRPr="00443F2D">
        <w:rPr>
          <w:b/>
          <w:sz w:val="24"/>
          <w:lang w:val="fr-FR"/>
        </w:rPr>
        <w:t>RÉALISATION DES ANALYSES</w:t>
      </w:r>
      <w:r w:rsidR="00694149" w:rsidRPr="00443F2D">
        <w:rPr>
          <w:b/>
          <w:sz w:val="24"/>
          <w:lang w:val="fr-FR"/>
        </w:rPr>
        <w:t xml:space="preserve"> ET CONSERVATION DES </w:t>
      </w:r>
      <w:r w:rsidR="00443F2D" w:rsidRPr="00443F2D">
        <w:rPr>
          <w:b/>
          <w:sz w:val="24"/>
          <w:lang w:val="fr-FR"/>
        </w:rPr>
        <w:t>ÉCHANTILLONS</w:t>
      </w:r>
    </w:p>
    <w:p w:rsidR="00443F2D" w:rsidRDefault="00443F2D" w:rsidP="00007CD2">
      <w:pPr>
        <w:spacing w:line="276" w:lineRule="auto"/>
        <w:jc w:val="both"/>
        <w:rPr>
          <w:sz w:val="20"/>
          <w:szCs w:val="20"/>
          <w:lang w:val="fr-FR"/>
        </w:rPr>
      </w:pPr>
    </w:p>
    <w:p w:rsidR="002F1999" w:rsidRDefault="002F1999" w:rsidP="00007CD2">
      <w:pPr>
        <w:spacing w:line="276" w:lineRule="auto"/>
        <w:jc w:val="both"/>
        <w:rPr>
          <w:sz w:val="20"/>
          <w:szCs w:val="20"/>
          <w:lang w:val="fr-FR"/>
        </w:rPr>
      </w:pPr>
      <w:r>
        <w:rPr>
          <w:sz w:val="20"/>
          <w:szCs w:val="20"/>
          <w:lang w:val="fr-FR"/>
        </w:rPr>
        <w:t xml:space="preserve">En fonction des attentes du demandeur, les analyses seront réalisées selon des procédures standardisées adaptées à la recherche expérimentale ou selon des procédures validées selon les </w:t>
      </w:r>
      <w:r w:rsidR="0046502D">
        <w:rPr>
          <w:sz w:val="20"/>
          <w:szCs w:val="20"/>
          <w:lang w:val="fr-FR"/>
        </w:rPr>
        <w:t>recommandations des agences de régulation (EMEA, FDA) en vigueur pour les protocoles de recherche clinique.</w:t>
      </w:r>
    </w:p>
    <w:p w:rsidR="00443F2D" w:rsidRPr="00007CD2" w:rsidRDefault="00443F2D" w:rsidP="00443F2D">
      <w:pPr>
        <w:spacing w:line="276" w:lineRule="auto"/>
        <w:jc w:val="both"/>
        <w:rPr>
          <w:sz w:val="20"/>
          <w:szCs w:val="20"/>
          <w:lang w:val="fr-FR"/>
        </w:rPr>
      </w:pPr>
      <w:r w:rsidRPr="00007CD2">
        <w:rPr>
          <w:sz w:val="20"/>
          <w:szCs w:val="20"/>
          <w:lang w:val="fr-FR"/>
        </w:rPr>
        <w:t>Les échantillons seront conservés par nos soins pendant la durée du projet selon les modalités renseignées dans le Formulaire de demande d’analyse. Lorsque le rapport d’analyse définitif aura été rendu, les échantillons restants seront gardés à la disposition du demandeur pendant un mois dans les conditions de conservation adéquates pour être récupérés par le demandeur</w:t>
      </w:r>
      <w:r w:rsidR="00E80A1A">
        <w:rPr>
          <w:sz w:val="20"/>
          <w:szCs w:val="20"/>
          <w:lang w:val="fr-FR"/>
        </w:rPr>
        <w:t>, s’il le souhaite</w:t>
      </w:r>
      <w:r w:rsidRPr="00007CD2">
        <w:rPr>
          <w:sz w:val="20"/>
          <w:szCs w:val="20"/>
          <w:lang w:val="fr-FR"/>
        </w:rPr>
        <w:t>. Au-delà de ce délai, les échantillons seront détruits (sauf demande particulière).</w:t>
      </w:r>
    </w:p>
    <w:p w:rsidR="002F1999" w:rsidRDefault="002F1999" w:rsidP="00007CD2">
      <w:pPr>
        <w:spacing w:line="276" w:lineRule="auto"/>
        <w:jc w:val="both"/>
        <w:rPr>
          <w:sz w:val="20"/>
          <w:szCs w:val="20"/>
          <w:lang w:val="fr-FR"/>
        </w:rPr>
      </w:pPr>
    </w:p>
    <w:p w:rsidR="00443F2D" w:rsidRPr="00443F2D" w:rsidRDefault="00F509DD" w:rsidP="00443F2D">
      <w:pPr>
        <w:pStyle w:val="Paragraphedeliste"/>
        <w:numPr>
          <w:ilvl w:val="0"/>
          <w:numId w:val="7"/>
        </w:numPr>
        <w:ind w:hanging="218"/>
        <w:rPr>
          <w:b/>
          <w:sz w:val="24"/>
          <w:lang w:val="fr-FR"/>
        </w:rPr>
      </w:pPr>
      <w:r w:rsidRPr="00443F2D">
        <w:rPr>
          <w:b/>
          <w:sz w:val="24"/>
          <w:lang w:val="fr-FR"/>
        </w:rPr>
        <w:t>D</w:t>
      </w:r>
      <w:r>
        <w:rPr>
          <w:b/>
          <w:sz w:val="24"/>
          <w:lang w:val="fr-FR"/>
        </w:rPr>
        <w:t>ONNÉES</w:t>
      </w:r>
    </w:p>
    <w:p w:rsidR="00443F2D" w:rsidRDefault="00443F2D" w:rsidP="00007CD2">
      <w:pPr>
        <w:spacing w:line="276" w:lineRule="auto"/>
        <w:jc w:val="both"/>
        <w:rPr>
          <w:sz w:val="20"/>
          <w:szCs w:val="20"/>
          <w:lang w:val="fr-FR"/>
        </w:rPr>
      </w:pPr>
    </w:p>
    <w:p w:rsidR="00443F2D" w:rsidRDefault="00443F2D" w:rsidP="00007CD2">
      <w:pPr>
        <w:spacing w:line="276" w:lineRule="auto"/>
        <w:jc w:val="both"/>
        <w:rPr>
          <w:sz w:val="20"/>
          <w:szCs w:val="20"/>
          <w:lang w:val="fr-FR"/>
        </w:rPr>
      </w:pPr>
      <w:r>
        <w:rPr>
          <w:sz w:val="20"/>
          <w:szCs w:val="20"/>
          <w:lang w:val="fr-FR"/>
        </w:rPr>
        <w:t>Les données brutes s</w:t>
      </w:r>
      <w:r w:rsidR="00F509DD">
        <w:rPr>
          <w:sz w:val="20"/>
          <w:szCs w:val="20"/>
          <w:lang w:val="fr-FR"/>
        </w:rPr>
        <w:t>er</w:t>
      </w:r>
      <w:r>
        <w:rPr>
          <w:sz w:val="20"/>
          <w:szCs w:val="20"/>
          <w:lang w:val="fr-FR"/>
        </w:rPr>
        <w:t>ont conservées par la plateforme pendant une durée de 12 mois puis seront détruites. L’obtention d’une copie des données brutes est possible dans ce délai sur demande.</w:t>
      </w:r>
      <w:r w:rsidR="00F509DD">
        <w:rPr>
          <w:sz w:val="20"/>
          <w:szCs w:val="20"/>
          <w:lang w:val="fr-FR"/>
        </w:rPr>
        <w:t xml:space="preserve"> Aucune sauvegarde des données n’est assurée par la plateforme (sauf demande particulière).</w:t>
      </w:r>
    </w:p>
    <w:p w:rsidR="00443F2D" w:rsidRDefault="00443F2D" w:rsidP="00007CD2">
      <w:pPr>
        <w:spacing w:line="276" w:lineRule="auto"/>
        <w:jc w:val="both"/>
        <w:rPr>
          <w:sz w:val="20"/>
          <w:szCs w:val="20"/>
          <w:lang w:val="fr-FR"/>
        </w:rPr>
      </w:pPr>
    </w:p>
    <w:p w:rsidR="003301B5" w:rsidRPr="00F509DD" w:rsidRDefault="00F509DD" w:rsidP="00F509DD">
      <w:pPr>
        <w:pStyle w:val="Paragraphedeliste"/>
        <w:numPr>
          <w:ilvl w:val="0"/>
          <w:numId w:val="7"/>
        </w:numPr>
        <w:ind w:hanging="218"/>
        <w:rPr>
          <w:b/>
          <w:sz w:val="24"/>
          <w:lang w:val="fr-FR"/>
        </w:rPr>
      </w:pPr>
      <w:r w:rsidRPr="00F509DD">
        <w:rPr>
          <w:b/>
          <w:sz w:val="24"/>
          <w:lang w:val="fr-FR"/>
        </w:rPr>
        <w:t>CONFIDENTIALITÉ</w:t>
      </w:r>
    </w:p>
    <w:p w:rsidR="00F509DD" w:rsidRDefault="00F509DD" w:rsidP="00007CD2">
      <w:pPr>
        <w:spacing w:line="276" w:lineRule="auto"/>
        <w:jc w:val="both"/>
        <w:rPr>
          <w:sz w:val="20"/>
          <w:szCs w:val="20"/>
          <w:lang w:val="fr-FR"/>
        </w:rPr>
      </w:pPr>
    </w:p>
    <w:p w:rsidR="003301B5" w:rsidRDefault="003301B5" w:rsidP="00007CD2">
      <w:pPr>
        <w:spacing w:line="276" w:lineRule="auto"/>
        <w:jc w:val="both"/>
        <w:rPr>
          <w:sz w:val="20"/>
          <w:szCs w:val="20"/>
          <w:lang w:val="fr-FR"/>
        </w:rPr>
      </w:pPr>
      <w:r>
        <w:rPr>
          <w:sz w:val="20"/>
          <w:szCs w:val="20"/>
          <w:lang w:val="fr-FR"/>
        </w:rPr>
        <w:t>MasSpecLab garantit la confidentialité des projets, de leur nature et leurs résultats. Le rapport d’analyse ne sera transmis qu’au responsable du projet dont les coordonnées sont renseignées dans le Formulaire de demande d’analyse.</w:t>
      </w:r>
    </w:p>
    <w:p w:rsidR="002F1999" w:rsidRDefault="002F1999" w:rsidP="00007CD2">
      <w:pPr>
        <w:spacing w:line="276" w:lineRule="auto"/>
        <w:jc w:val="both"/>
        <w:rPr>
          <w:sz w:val="20"/>
          <w:szCs w:val="20"/>
          <w:lang w:val="fr-FR"/>
        </w:rPr>
      </w:pPr>
    </w:p>
    <w:p w:rsidR="002F1999" w:rsidRPr="00F509DD" w:rsidRDefault="00F509DD" w:rsidP="00F509DD">
      <w:pPr>
        <w:pStyle w:val="Paragraphedeliste"/>
        <w:numPr>
          <w:ilvl w:val="0"/>
          <w:numId w:val="7"/>
        </w:numPr>
        <w:ind w:hanging="218"/>
        <w:rPr>
          <w:b/>
          <w:sz w:val="24"/>
          <w:lang w:val="fr-FR"/>
        </w:rPr>
      </w:pPr>
      <w:r w:rsidRPr="00F509DD">
        <w:rPr>
          <w:b/>
          <w:sz w:val="24"/>
          <w:lang w:val="fr-FR"/>
        </w:rPr>
        <w:t>PUBLICATIONS ET BREVETS</w:t>
      </w:r>
    </w:p>
    <w:p w:rsidR="002F1999" w:rsidRDefault="002F1999" w:rsidP="00007CD2">
      <w:pPr>
        <w:spacing w:line="276" w:lineRule="auto"/>
        <w:jc w:val="both"/>
        <w:rPr>
          <w:sz w:val="20"/>
          <w:szCs w:val="20"/>
          <w:lang w:val="fr-FR"/>
        </w:rPr>
      </w:pPr>
    </w:p>
    <w:p w:rsidR="002F1999" w:rsidRPr="00007CD2" w:rsidRDefault="002F1999" w:rsidP="00007CD2">
      <w:pPr>
        <w:spacing w:line="276" w:lineRule="auto"/>
        <w:jc w:val="both"/>
        <w:rPr>
          <w:sz w:val="20"/>
          <w:szCs w:val="20"/>
          <w:lang w:val="fr-FR"/>
        </w:rPr>
      </w:pPr>
      <w:r>
        <w:rPr>
          <w:sz w:val="20"/>
          <w:szCs w:val="20"/>
          <w:lang w:val="fr-FR"/>
        </w:rPr>
        <w:t xml:space="preserve">Les données rapportées dans les publications </w:t>
      </w:r>
      <w:r w:rsidR="0077261A">
        <w:rPr>
          <w:sz w:val="20"/>
          <w:szCs w:val="20"/>
          <w:lang w:val="fr-FR"/>
        </w:rPr>
        <w:t xml:space="preserve">/ brevets </w:t>
      </w:r>
      <w:r>
        <w:rPr>
          <w:sz w:val="20"/>
          <w:szCs w:val="20"/>
          <w:lang w:val="fr-FR"/>
        </w:rPr>
        <w:t>doivent être conformes à celles figurant dans le rapport d’analyse. Les responsables de la plateforme sont disponibles pour la rédaction des parties correspondantes et la relecture des manuscrits avant leur soumission.</w:t>
      </w:r>
    </w:p>
    <w:p w:rsidR="00D0519A" w:rsidRDefault="00D0519A" w:rsidP="00007CD2">
      <w:pPr>
        <w:spacing w:line="276" w:lineRule="auto"/>
        <w:jc w:val="both"/>
        <w:rPr>
          <w:sz w:val="20"/>
          <w:szCs w:val="20"/>
          <w:lang w:val="fr-FR"/>
        </w:rPr>
      </w:pPr>
      <w:r>
        <w:rPr>
          <w:sz w:val="20"/>
          <w:szCs w:val="20"/>
          <w:lang w:val="fr-FR"/>
        </w:rPr>
        <w:t xml:space="preserve">En cas de travail collaboratif, les responsables de la plateforme devront être associés aux auteurs des éventuelles publications. Pour les prestations de service, la mention </w:t>
      </w:r>
      <w:r w:rsidR="006974DF">
        <w:rPr>
          <w:sz w:val="20"/>
          <w:szCs w:val="20"/>
          <w:lang w:val="fr-FR"/>
        </w:rPr>
        <w:t xml:space="preserve">suivante est demandée dans les remerciements : </w:t>
      </w:r>
      <w:r>
        <w:rPr>
          <w:sz w:val="20"/>
          <w:szCs w:val="20"/>
          <w:lang w:val="fr-FR"/>
        </w:rPr>
        <w:t>« Mass spectrometry analysis were performed in the mass spectrometry facility MasSpecLab, UFR des Sciences de la Santé Simone Veil, Université Versailles Saint Quentin ».</w:t>
      </w:r>
    </w:p>
    <w:p w:rsidR="009642E3" w:rsidRDefault="00D0519A" w:rsidP="00007CD2">
      <w:pPr>
        <w:spacing w:line="276" w:lineRule="auto"/>
        <w:jc w:val="both"/>
        <w:rPr>
          <w:sz w:val="20"/>
          <w:szCs w:val="20"/>
          <w:lang w:val="fr-FR"/>
        </w:rPr>
      </w:pPr>
      <w:r>
        <w:rPr>
          <w:sz w:val="20"/>
          <w:szCs w:val="20"/>
          <w:lang w:val="fr-FR"/>
        </w:rPr>
        <w:t>Les responsables de la plateforme seraient reconnaissants aux demandeurs de transmettre les références des publications et communications en congrès réalisée</w:t>
      </w:r>
      <w:r w:rsidR="00E80A1A">
        <w:rPr>
          <w:sz w:val="20"/>
          <w:szCs w:val="20"/>
          <w:lang w:val="fr-FR"/>
        </w:rPr>
        <w:t>s</w:t>
      </w:r>
      <w:r>
        <w:rPr>
          <w:sz w:val="20"/>
          <w:szCs w:val="20"/>
          <w:lang w:val="fr-FR"/>
        </w:rPr>
        <w:t xml:space="preserve"> avec des données issues de la plateforme.</w:t>
      </w:r>
    </w:p>
    <w:p w:rsidR="005E3CA9" w:rsidRDefault="005E3CA9" w:rsidP="00007CD2">
      <w:pPr>
        <w:spacing w:line="276" w:lineRule="auto"/>
        <w:jc w:val="both"/>
        <w:rPr>
          <w:sz w:val="20"/>
          <w:szCs w:val="20"/>
          <w:lang w:val="fr-FR"/>
        </w:rPr>
      </w:pPr>
    </w:p>
    <w:p w:rsidR="005E3CA9" w:rsidRDefault="005E3CA9" w:rsidP="00007CD2">
      <w:pPr>
        <w:spacing w:line="276" w:lineRule="auto"/>
        <w:jc w:val="both"/>
        <w:rPr>
          <w:sz w:val="20"/>
          <w:szCs w:val="20"/>
          <w:lang w:val="fr-FR"/>
        </w:rPr>
      </w:pPr>
    </w:p>
    <w:p w:rsidR="005E3CA9" w:rsidRDefault="005E3CA9" w:rsidP="00007CD2">
      <w:pPr>
        <w:spacing w:line="276" w:lineRule="auto"/>
        <w:jc w:val="both"/>
        <w:rPr>
          <w:sz w:val="20"/>
          <w:szCs w:val="20"/>
          <w:lang w:val="fr-FR"/>
        </w:rPr>
      </w:pPr>
    </w:p>
    <w:p w:rsidR="005E3CA9" w:rsidRDefault="005E3CA9" w:rsidP="00007CD2">
      <w:pPr>
        <w:spacing w:line="276" w:lineRule="auto"/>
        <w:jc w:val="both"/>
        <w:rPr>
          <w:sz w:val="20"/>
          <w:szCs w:val="20"/>
          <w:lang w:val="fr-FR"/>
        </w:rPr>
      </w:pPr>
      <w:r>
        <w:rPr>
          <w:sz w:val="20"/>
          <w:szCs w:val="20"/>
          <w:lang w:val="fr-FR"/>
        </w:rPr>
        <w:t xml:space="preserve">Je soussigné </w:t>
      </w:r>
      <w:sdt>
        <w:sdtPr>
          <w:rPr>
            <w:sz w:val="20"/>
            <w:szCs w:val="20"/>
            <w:lang w:val="fr-FR"/>
          </w:rPr>
          <w:id w:val="-1522932308"/>
          <w:placeholder>
            <w:docPart w:val="6E18A1BFDBDE432B8DBE2300916CBBC6"/>
          </w:placeholder>
          <w:showingPlcHdr/>
          <w:dropDownList>
            <w:listItem w:value="Choisissez un élément."/>
            <w:listItem w:displayText="Pr." w:value="Pr."/>
            <w:listItem w:displayText="Dr." w:value="Dr."/>
            <w:listItem w:displayText="M." w:value="M."/>
            <w:listItem w:displayText="Mme" w:value="Mme"/>
            <w:listItem w:displayText="Mlle." w:value="Mlle."/>
          </w:dropDownList>
        </w:sdtPr>
        <w:sdtEndPr/>
        <w:sdtContent>
          <w:r w:rsidRPr="005E3CA9">
            <w:rPr>
              <w:rStyle w:val="Textedelespacerserv"/>
              <w:lang w:val="fr-FR"/>
            </w:rPr>
            <w:t>Choisissez un élément.</w:t>
          </w:r>
        </w:sdtContent>
      </w:sdt>
      <w:r>
        <w:rPr>
          <w:sz w:val="20"/>
          <w:szCs w:val="20"/>
          <w:lang w:val="fr-FR"/>
        </w:rPr>
        <w:t xml:space="preserve"> </w:t>
      </w:r>
      <w:sdt>
        <w:sdtPr>
          <w:rPr>
            <w:sz w:val="20"/>
            <w:szCs w:val="20"/>
            <w:lang w:val="fr-FR"/>
          </w:rPr>
          <w:alias w:val="Nom Prénom"/>
          <w:tag w:val="Nom Prénom"/>
          <w:id w:val="511344667"/>
          <w:placeholder>
            <w:docPart w:val="F6CF9016805B4B908B3AABA13F24D373"/>
          </w:placeholder>
          <w:showingPlcHdr/>
          <w:text/>
        </w:sdtPr>
        <w:sdtEndPr/>
        <w:sdtContent>
          <w:r>
            <w:rPr>
              <w:rStyle w:val="Textedelespacerserv"/>
              <w:lang w:val="fr-FR"/>
            </w:rPr>
            <w:t>Nom Prénom</w:t>
          </w:r>
        </w:sdtContent>
      </w:sdt>
      <w:r>
        <w:rPr>
          <w:sz w:val="20"/>
          <w:szCs w:val="20"/>
          <w:lang w:val="fr-FR"/>
        </w:rPr>
        <w:t xml:space="preserve"> atteste avoir pris connaissance de ce document et m’engage à en respecter les règles.</w:t>
      </w:r>
    </w:p>
    <w:p w:rsidR="005E3CA9" w:rsidRDefault="005E3CA9" w:rsidP="00007CD2">
      <w:pPr>
        <w:spacing w:line="276" w:lineRule="auto"/>
        <w:jc w:val="both"/>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5"/>
      </w:tblGrid>
      <w:tr w:rsidR="00BC7CF0" w:rsidRPr="00F13632" w:rsidTr="00BC7CF0">
        <w:tc>
          <w:tcPr>
            <w:tcW w:w="5014" w:type="dxa"/>
          </w:tcPr>
          <w:p w:rsidR="00BC7CF0" w:rsidRDefault="00BC7CF0" w:rsidP="003C4F53">
            <w:pPr>
              <w:spacing w:line="276" w:lineRule="auto"/>
              <w:jc w:val="both"/>
              <w:rPr>
                <w:sz w:val="20"/>
                <w:szCs w:val="20"/>
                <w:lang w:val="fr-FR"/>
              </w:rPr>
            </w:pPr>
            <w:r w:rsidRPr="00BC7CF0">
              <w:rPr>
                <w:sz w:val="20"/>
                <w:szCs w:val="20"/>
                <w:lang w:val="fr-FR"/>
              </w:rPr>
              <w:t>Signature du responsable du projet</w:t>
            </w:r>
            <w:r>
              <w:rPr>
                <w:sz w:val="20"/>
                <w:szCs w:val="20"/>
                <w:lang w:val="fr-FR"/>
              </w:rPr>
              <w:t> :</w:t>
            </w:r>
          </w:p>
          <w:p w:rsidR="00BC7CF0" w:rsidRDefault="00BC7CF0" w:rsidP="003C4F53">
            <w:pPr>
              <w:spacing w:line="276" w:lineRule="auto"/>
              <w:jc w:val="both"/>
              <w:rPr>
                <w:sz w:val="20"/>
                <w:szCs w:val="20"/>
                <w:lang w:val="fr-FR"/>
              </w:rPr>
            </w:pPr>
            <w:r>
              <w:rPr>
                <w:sz w:val="20"/>
                <w:szCs w:val="20"/>
                <w:lang w:val="fr-FR"/>
              </w:rPr>
              <w:t xml:space="preserve">Fait à </w:t>
            </w:r>
            <w:sdt>
              <w:sdtPr>
                <w:rPr>
                  <w:sz w:val="20"/>
                  <w:szCs w:val="20"/>
                  <w:lang w:val="fr-FR"/>
                </w:rPr>
                <w:alias w:val="Lieu"/>
                <w:tag w:val="Lieu"/>
                <w:id w:val="-561723863"/>
                <w:placeholder>
                  <w:docPart w:val="8E159F0349CC4B0EBC0A393254F2B576"/>
                </w:placeholder>
                <w:showingPlcHdr/>
                <w:text/>
              </w:sdtPr>
              <w:sdtEndPr/>
              <w:sdtContent>
                <w:r>
                  <w:rPr>
                    <w:rStyle w:val="Textedelespacerserv"/>
                    <w:lang w:val="fr-FR"/>
                  </w:rPr>
                  <w:t>Lieu</w:t>
                </w:r>
              </w:sdtContent>
            </w:sdt>
            <w:r>
              <w:rPr>
                <w:sz w:val="20"/>
                <w:szCs w:val="20"/>
                <w:lang w:val="fr-FR"/>
              </w:rPr>
              <w:t xml:space="preserve">, le </w:t>
            </w:r>
            <w:sdt>
              <w:sdtPr>
                <w:rPr>
                  <w:sz w:val="20"/>
                  <w:szCs w:val="20"/>
                  <w:lang w:val="fr-FR"/>
                </w:rPr>
                <w:id w:val="2133675037"/>
                <w:placeholder>
                  <w:docPart w:val="8DCA1CBC97304BDCAC0D2FFC9601AFB9"/>
                </w:placeholder>
                <w:showingPlcHdr/>
                <w:date>
                  <w:dateFormat w:val="dd/MM/yyyy"/>
                  <w:lid w:val="fr-FR"/>
                  <w:storeMappedDataAs w:val="dateTime"/>
                  <w:calendar w:val="gregorian"/>
                </w:date>
              </w:sdtPr>
              <w:sdtEndPr/>
              <w:sdtContent>
                <w:r w:rsidRPr="005E3CA9">
                  <w:rPr>
                    <w:rStyle w:val="Textedelespacerserv"/>
                    <w:lang w:val="fr-FR"/>
                  </w:rPr>
                  <w:t>Cliquez ici pour entrer une date.</w:t>
                </w:r>
              </w:sdtContent>
            </w:sdt>
          </w:p>
          <w:p w:rsidR="0016016E" w:rsidRDefault="0016016E" w:rsidP="003C4F53">
            <w:pPr>
              <w:spacing w:line="276" w:lineRule="auto"/>
              <w:jc w:val="both"/>
              <w:rPr>
                <w:sz w:val="20"/>
                <w:szCs w:val="20"/>
                <w:lang w:val="fr-FR"/>
              </w:rPr>
            </w:pPr>
          </w:p>
          <w:sdt>
            <w:sdtPr>
              <w:rPr>
                <w:sz w:val="20"/>
                <w:szCs w:val="20"/>
                <w:lang w:val="fr-FR"/>
              </w:rPr>
              <w:id w:val="548650019"/>
              <w:placeholder>
                <w:docPart w:val="D8B22891F38840F8B7D377A3041C329B"/>
              </w:placeholder>
              <w:showingPlcHdr/>
              <w:text/>
            </w:sdtPr>
            <w:sdtEndPr/>
            <w:sdtContent>
              <w:p w:rsidR="0016016E" w:rsidRDefault="0016016E" w:rsidP="0016016E">
                <w:pPr>
                  <w:spacing w:line="276" w:lineRule="auto"/>
                  <w:rPr>
                    <w:sz w:val="20"/>
                    <w:szCs w:val="20"/>
                    <w:lang w:val="fr-FR"/>
                  </w:rPr>
                </w:pPr>
                <w:r>
                  <w:rPr>
                    <w:rStyle w:val="Textedelespacerserv"/>
                    <w:lang w:val="fr-FR"/>
                  </w:rPr>
                  <w:t>Signature manuscrite ou coller image ci-dessous</w:t>
                </w:r>
                <w:r w:rsidRPr="0016016E">
                  <w:rPr>
                    <w:rStyle w:val="Textedelespacerserv"/>
                    <w:lang w:val="fr-FR"/>
                  </w:rPr>
                  <w:t>.</w:t>
                </w:r>
              </w:p>
            </w:sdtContent>
          </w:sdt>
          <w:p w:rsidR="00F13632" w:rsidRDefault="00F13632" w:rsidP="0016016E">
            <w:pPr>
              <w:spacing w:line="276" w:lineRule="auto"/>
              <w:rPr>
                <w:sz w:val="20"/>
                <w:szCs w:val="20"/>
                <w:lang w:val="fr-FR"/>
              </w:rPr>
            </w:pPr>
          </w:p>
          <w:sdt>
            <w:sdtPr>
              <w:rPr>
                <w:sz w:val="20"/>
                <w:szCs w:val="20"/>
                <w:lang w:val="fr-FR"/>
              </w:rPr>
              <w:id w:val="-1025256505"/>
              <w:showingPlcHdr/>
              <w:picture/>
            </w:sdtPr>
            <w:sdtEndPr/>
            <w:sdtContent>
              <w:p w:rsidR="00F13632" w:rsidRDefault="00F13632" w:rsidP="0016016E">
                <w:pPr>
                  <w:spacing w:line="276" w:lineRule="auto"/>
                  <w:rPr>
                    <w:sz w:val="20"/>
                    <w:szCs w:val="20"/>
                    <w:lang w:val="fr-FR"/>
                  </w:rPr>
                </w:pPr>
                <w:r>
                  <w:rPr>
                    <w:noProof/>
                    <w:sz w:val="20"/>
                    <w:szCs w:val="20"/>
                    <w:lang w:val="fr-FR" w:eastAsia="fr-FR"/>
                  </w:rPr>
                  <w:drawing>
                    <wp:inline distT="0" distB="0" distL="0" distR="0">
                      <wp:extent cx="1285200" cy="1285200"/>
                      <wp:effectExtent l="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p w:rsidR="0016016E" w:rsidRPr="00007CD2" w:rsidRDefault="0016016E" w:rsidP="003C4F53">
            <w:pPr>
              <w:spacing w:line="276" w:lineRule="auto"/>
              <w:jc w:val="both"/>
              <w:rPr>
                <w:sz w:val="20"/>
                <w:szCs w:val="20"/>
                <w:lang w:val="fr-FR"/>
              </w:rPr>
            </w:pPr>
          </w:p>
        </w:tc>
        <w:tc>
          <w:tcPr>
            <w:tcW w:w="5015" w:type="dxa"/>
          </w:tcPr>
          <w:p w:rsidR="00BC7CF0" w:rsidRDefault="00BC7CF0" w:rsidP="00BC7CF0">
            <w:pPr>
              <w:spacing w:line="276" w:lineRule="auto"/>
              <w:jc w:val="right"/>
              <w:rPr>
                <w:sz w:val="20"/>
                <w:szCs w:val="20"/>
                <w:lang w:val="fr-FR"/>
              </w:rPr>
            </w:pPr>
            <w:r w:rsidRPr="00BC7CF0">
              <w:rPr>
                <w:sz w:val="20"/>
                <w:szCs w:val="20"/>
                <w:lang w:val="fr-FR"/>
              </w:rPr>
              <w:t>Signature du responsable d</w:t>
            </w:r>
            <w:r>
              <w:rPr>
                <w:sz w:val="20"/>
                <w:szCs w:val="20"/>
                <w:lang w:val="fr-FR"/>
              </w:rPr>
              <w:t>e l’équipe :</w:t>
            </w:r>
          </w:p>
          <w:p w:rsidR="00BC7CF0" w:rsidRDefault="00BC7CF0" w:rsidP="00BC7CF0">
            <w:pPr>
              <w:spacing w:line="276" w:lineRule="auto"/>
              <w:jc w:val="right"/>
              <w:rPr>
                <w:sz w:val="20"/>
                <w:szCs w:val="20"/>
                <w:lang w:val="fr-FR"/>
              </w:rPr>
            </w:pPr>
            <w:r>
              <w:rPr>
                <w:sz w:val="20"/>
                <w:szCs w:val="20"/>
                <w:lang w:val="fr-FR"/>
              </w:rPr>
              <w:t xml:space="preserve">Fait à </w:t>
            </w:r>
            <w:sdt>
              <w:sdtPr>
                <w:rPr>
                  <w:sz w:val="20"/>
                  <w:szCs w:val="20"/>
                  <w:lang w:val="fr-FR"/>
                </w:rPr>
                <w:alias w:val="Lieu"/>
                <w:tag w:val="Lieu"/>
                <w:id w:val="-1124914448"/>
                <w:placeholder>
                  <w:docPart w:val="C4AD3C3372E1400088706360E4E298FE"/>
                </w:placeholder>
                <w:showingPlcHdr/>
                <w:text/>
              </w:sdtPr>
              <w:sdtEndPr/>
              <w:sdtContent>
                <w:r>
                  <w:rPr>
                    <w:rStyle w:val="Textedelespacerserv"/>
                    <w:lang w:val="fr-FR"/>
                  </w:rPr>
                  <w:t>Lieu</w:t>
                </w:r>
              </w:sdtContent>
            </w:sdt>
            <w:r>
              <w:rPr>
                <w:sz w:val="20"/>
                <w:szCs w:val="20"/>
                <w:lang w:val="fr-FR"/>
              </w:rPr>
              <w:t xml:space="preserve">, le </w:t>
            </w:r>
            <w:sdt>
              <w:sdtPr>
                <w:rPr>
                  <w:sz w:val="20"/>
                  <w:szCs w:val="20"/>
                  <w:lang w:val="fr-FR"/>
                </w:rPr>
                <w:id w:val="1993445158"/>
                <w:placeholder>
                  <w:docPart w:val="7058B60D066E46A0B7134B42412BA047"/>
                </w:placeholder>
                <w:showingPlcHdr/>
                <w:date>
                  <w:dateFormat w:val="dd/MM/yyyy"/>
                  <w:lid w:val="fr-FR"/>
                  <w:storeMappedDataAs w:val="dateTime"/>
                  <w:calendar w:val="gregorian"/>
                </w:date>
              </w:sdtPr>
              <w:sdtEndPr/>
              <w:sdtContent>
                <w:r w:rsidRPr="005E3CA9">
                  <w:rPr>
                    <w:rStyle w:val="Textedelespacerserv"/>
                    <w:lang w:val="fr-FR"/>
                  </w:rPr>
                  <w:t>Cliquez ici pour entrer une date.</w:t>
                </w:r>
              </w:sdtContent>
            </w:sdt>
          </w:p>
          <w:p w:rsidR="0016016E" w:rsidRDefault="0016016E" w:rsidP="00BC7CF0">
            <w:pPr>
              <w:spacing w:line="276" w:lineRule="auto"/>
              <w:jc w:val="right"/>
              <w:rPr>
                <w:sz w:val="20"/>
                <w:szCs w:val="20"/>
                <w:lang w:val="fr-FR"/>
              </w:rPr>
            </w:pPr>
          </w:p>
          <w:sdt>
            <w:sdtPr>
              <w:rPr>
                <w:sz w:val="20"/>
                <w:szCs w:val="20"/>
                <w:lang w:val="fr-FR"/>
              </w:rPr>
              <w:id w:val="2076466434"/>
              <w:showingPlcHdr/>
              <w:text/>
            </w:sdtPr>
            <w:sdtEndPr/>
            <w:sdtContent>
              <w:p w:rsidR="00BC7CF0" w:rsidRDefault="0016016E" w:rsidP="0016016E">
                <w:pPr>
                  <w:spacing w:line="276" w:lineRule="auto"/>
                  <w:jc w:val="right"/>
                  <w:rPr>
                    <w:sz w:val="20"/>
                    <w:szCs w:val="20"/>
                    <w:lang w:val="fr-FR"/>
                  </w:rPr>
                </w:pPr>
                <w:r>
                  <w:rPr>
                    <w:rStyle w:val="Textedelespacerserv"/>
                    <w:lang w:val="fr-FR"/>
                  </w:rPr>
                  <w:t>Signature manuscrite ou coller image ci-dessous</w:t>
                </w:r>
                <w:r w:rsidRPr="0016016E">
                  <w:rPr>
                    <w:rStyle w:val="Textedelespacerserv"/>
                    <w:lang w:val="fr-FR"/>
                  </w:rPr>
                  <w:t>.</w:t>
                </w:r>
              </w:p>
            </w:sdtContent>
          </w:sdt>
          <w:p w:rsidR="00F13632" w:rsidRDefault="00F13632" w:rsidP="0016016E">
            <w:pPr>
              <w:spacing w:line="276" w:lineRule="auto"/>
              <w:jc w:val="right"/>
              <w:rPr>
                <w:sz w:val="20"/>
                <w:szCs w:val="20"/>
                <w:lang w:val="fr-FR"/>
              </w:rPr>
            </w:pPr>
          </w:p>
          <w:sdt>
            <w:sdtPr>
              <w:rPr>
                <w:sz w:val="20"/>
                <w:szCs w:val="20"/>
                <w:lang w:val="fr-FR"/>
              </w:rPr>
              <w:id w:val="986435433"/>
              <w:showingPlcHdr/>
              <w:picture/>
            </w:sdtPr>
            <w:sdtEndPr/>
            <w:sdtContent>
              <w:p w:rsidR="00F13632" w:rsidRPr="00007CD2" w:rsidRDefault="00F13632" w:rsidP="0016016E">
                <w:pPr>
                  <w:spacing w:line="276" w:lineRule="auto"/>
                  <w:jc w:val="right"/>
                  <w:rPr>
                    <w:sz w:val="20"/>
                    <w:szCs w:val="20"/>
                    <w:lang w:val="fr-FR"/>
                  </w:rPr>
                </w:pPr>
                <w:r>
                  <w:rPr>
                    <w:noProof/>
                    <w:sz w:val="20"/>
                    <w:szCs w:val="20"/>
                    <w:lang w:val="fr-FR" w:eastAsia="fr-FR"/>
                  </w:rPr>
                  <w:drawing>
                    <wp:inline distT="0" distB="0" distL="0" distR="0">
                      <wp:extent cx="1285200" cy="128520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85200"/>
                              </a:xfrm>
                              <a:prstGeom prst="rect">
                                <a:avLst/>
                              </a:prstGeom>
                              <a:noFill/>
                              <a:ln>
                                <a:noFill/>
                              </a:ln>
                            </pic:spPr>
                          </pic:pic>
                        </a:graphicData>
                      </a:graphic>
                    </wp:inline>
                  </w:drawing>
                </w:r>
              </w:p>
            </w:sdtContent>
          </w:sdt>
        </w:tc>
      </w:tr>
    </w:tbl>
    <w:p w:rsidR="005E3CA9" w:rsidRPr="00007CD2" w:rsidRDefault="005E3CA9" w:rsidP="00BC7CF0">
      <w:pPr>
        <w:spacing w:line="276" w:lineRule="auto"/>
        <w:jc w:val="both"/>
        <w:rPr>
          <w:sz w:val="20"/>
          <w:szCs w:val="20"/>
          <w:lang w:val="fr-FR"/>
        </w:rPr>
      </w:pPr>
    </w:p>
    <w:sectPr w:rsidR="005E3CA9" w:rsidRPr="00007CD2" w:rsidSect="004019EF">
      <w:headerReference w:type="default" r:id="rId11"/>
      <w:footerReference w:type="default" r:id="rId12"/>
      <w:pgSz w:w="11907" w:h="16839"/>
      <w:pgMar w:top="680" w:right="1009" w:bottom="680" w:left="1009"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817" w:rsidRDefault="00104817" w:rsidP="00983DC3">
      <w:r>
        <w:separator/>
      </w:r>
    </w:p>
  </w:endnote>
  <w:endnote w:type="continuationSeparator" w:id="0">
    <w:p w:rsidR="00104817" w:rsidRDefault="00104817" w:rsidP="0098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9242"/>
    </w:tblGrid>
    <w:tr w:rsidR="004019EF" w:rsidRPr="00005A58" w:rsidTr="000741A1">
      <w:trPr>
        <w:trHeight w:hRule="exact" w:val="714"/>
      </w:trPr>
      <w:tc>
        <w:tcPr>
          <w:tcW w:w="9242" w:type="dxa"/>
          <w:vAlign w:val="bottom"/>
        </w:tcPr>
        <w:p w:rsidR="004019EF" w:rsidRDefault="004019EF" w:rsidP="000741A1">
          <w:pPr>
            <w:pStyle w:val="Adressebasbold"/>
            <w:framePr w:wrap="notBeside" w:x="1552" w:y="15485" w:anchorLock="1"/>
          </w:pPr>
          <w:r>
            <w:t xml:space="preserve">PLATEFORME DE </w:t>
          </w:r>
          <w:r w:rsidR="00880442">
            <w:t>SPECTROMÉTRIE</w:t>
          </w:r>
          <w:r>
            <w:t xml:space="preserve"> DE MASSE MasSpecLab</w:t>
          </w:r>
        </w:p>
        <w:p w:rsidR="004019EF" w:rsidRPr="00AE68CB" w:rsidRDefault="004019EF" w:rsidP="000741A1">
          <w:pPr>
            <w:pStyle w:val="Adressebas"/>
            <w:framePr w:wrap="notBeside" w:x="1552" w:y="15485" w:anchorLock="1"/>
          </w:pPr>
          <w:r w:rsidRPr="00AE68CB">
            <w:t>UNIVERSITÉ DE VERSAILLES SAINT-QUENTIN-EN-YVELINES</w:t>
          </w:r>
        </w:p>
        <w:p w:rsidR="004019EF" w:rsidRPr="00702E95" w:rsidRDefault="004019EF" w:rsidP="000741A1">
          <w:pPr>
            <w:pStyle w:val="Adressebas"/>
            <w:framePr w:wrap="notBeside" w:x="1552" w:y="15485" w:anchorLock="1"/>
          </w:pPr>
          <w:r w:rsidRPr="00BF3C92">
            <w:rPr>
              <w:rFonts w:cs="Arial"/>
              <w:color w:val="000000"/>
              <w:szCs w:val="13"/>
            </w:rPr>
            <w:t xml:space="preserve">UFR des </w:t>
          </w:r>
          <w:r>
            <w:rPr>
              <w:rFonts w:cs="Arial"/>
              <w:color w:val="000000"/>
              <w:szCs w:val="13"/>
            </w:rPr>
            <w:t>S</w:t>
          </w:r>
          <w:r w:rsidRPr="00BF3C92">
            <w:rPr>
              <w:rFonts w:cs="Arial"/>
              <w:color w:val="000000"/>
              <w:szCs w:val="13"/>
            </w:rPr>
            <w:t xml:space="preserve">ciences </w:t>
          </w:r>
          <w:r>
            <w:rPr>
              <w:rFonts w:cs="Arial"/>
              <w:color w:val="000000"/>
              <w:szCs w:val="13"/>
            </w:rPr>
            <w:t>de la Santé Simone Veil -</w:t>
          </w:r>
          <w:r w:rsidRPr="00BF3C92">
            <w:rPr>
              <w:rFonts w:cs="Arial"/>
              <w:color w:val="000000"/>
              <w:szCs w:val="13"/>
            </w:rPr>
            <w:t xml:space="preserve"> </w:t>
          </w:r>
          <w:r>
            <w:rPr>
              <w:rFonts w:cs="Arial"/>
              <w:color w:val="000000"/>
              <w:szCs w:val="13"/>
            </w:rPr>
            <w:t>2</w:t>
          </w:r>
          <w:r w:rsidRPr="00BF3C92">
            <w:rPr>
              <w:rFonts w:cs="Arial"/>
              <w:color w:val="000000"/>
              <w:szCs w:val="13"/>
            </w:rPr>
            <w:t xml:space="preserve"> </w:t>
          </w:r>
          <w:r>
            <w:rPr>
              <w:rFonts w:cs="Arial"/>
              <w:color w:val="000000"/>
              <w:szCs w:val="13"/>
            </w:rPr>
            <w:t xml:space="preserve">Avenue de la Source de la Bièvre - </w:t>
          </w:r>
          <w:r w:rsidRPr="00BF3C92">
            <w:rPr>
              <w:rFonts w:cs="Arial"/>
              <w:color w:val="000000"/>
              <w:szCs w:val="13"/>
            </w:rPr>
            <w:t>78</w:t>
          </w:r>
          <w:r>
            <w:rPr>
              <w:rFonts w:cs="Arial"/>
              <w:color w:val="000000"/>
              <w:szCs w:val="13"/>
            </w:rPr>
            <w:t>180</w:t>
          </w:r>
          <w:r w:rsidRPr="00BF3C92">
            <w:rPr>
              <w:rFonts w:cs="Arial"/>
              <w:color w:val="000000"/>
              <w:szCs w:val="13"/>
            </w:rPr>
            <w:t xml:space="preserve"> </w:t>
          </w:r>
          <w:r>
            <w:rPr>
              <w:rFonts w:cs="Arial"/>
              <w:color w:val="000000"/>
              <w:szCs w:val="13"/>
            </w:rPr>
            <w:t>Montigny le Bretonneux</w:t>
          </w:r>
          <w:r>
            <w:t xml:space="preserve"> - T : 01.70.42.94.22.</w:t>
          </w:r>
        </w:p>
      </w:tc>
    </w:tr>
  </w:tbl>
  <w:p w:rsidR="004019EF" w:rsidRPr="004019EF" w:rsidRDefault="004019EF" w:rsidP="004019EF">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817" w:rsidRDefault="00104817" w:rsidP="00983DC3">
      <w:r>
        <w:separator/>
      </w:r>
    </w:p>
  </w:footnote>
  <w:footnote w:type="continuationSeparator" w:id="0">
    <w:p w:rsidR="00104817" w:rsidRDefault="00104817" w:rsidP="00983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C3" w:rsidRPr="00425525" w:rsidRDefault="00FD4383" w:rsidP="00983DC3">
    <w:pPr>
      <w:pStyle w:val="En-tte"/>
      <w:jc w:val="right"/>
      <w:rPr>
        <w:lang w:val="fr-FR"/>
      </w:rPr>
    </w:pPr>
    <w:r>
      <w:rPr>
        <w:lang w:val="fr-FR"/>
      </w:rPr>
      <w:t>P</w:t>
    </w:r>
    <w:r>
      <w:rPr>
        <w:lang w:val="fr-FR"/>
      </w:rPr>
      <w:fldChar w:fldCharType="begin"/>
    </w:r>
    <w:r>
      <w:rPr>
        <w:lang w:val="fr-FR"/>
      </w:rPr>
      <w:instrText xml:space="preserve"> PAGE  \* Arabic  \* MERGEFORMAT </w:instrText>
    </w:r>
    <w:r>
      <w:rPr>
        <w:lang w:val="fr-FR"/>
      </w:rPr>
      <w:fldChar w:fldCharType="separate"/>
    </w:r>
    <w:r w:rsidR="00FD35D4">
      <w:rPr>
        <w:noProof/>
        <w:lang w:val="fr-FR"/>
      </w:rPr>
      <w:t>1</w:t>
    </w:r>
    <w:r>
      <w:rPr>
        <w:lang w:val="fr-FR"/>
      </w:rPr>
      <w:fldChar w:fldCharType="end"/>
    </w:r>
    <w:r>
      <w:rPr>
        <w:lang w:val="fr-FR"/>
      </w:rPr>
      <w:t>/</w:t>
    </w:r>
    <w:r>
      <w:rPr>
        <w:lang w:val="fr-FR"/>
      </w:rPr>
      <w:fldChar w:fldCharType="begin"/>
    </w:r>
    <w:r>
      <w:rPr>
        <w:lang w:val="fr-FR"/>
      </w:rPr>
      <w:instrText xml:space="preserve"> SECTIONPAGES  \* Arabic  \* MERGEFORMAT </w:instrText>
    </w:r>
    <w:r>
      <w:rPr>
        <w:lang w:val="fr-FR"/>
      </w:rPr>
      <w:fldChar w:fldCharType="separate"/>
    </w:r>
    <w:r w:rsidR="00FD35D4">
      <w:rPr>
        <w:noProof/>
        <w:lang w:val="fr-FR"/>
      </w:rPr>
      <w:t>2</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3E1"/>
    <w:multiLevelType w:val="hybridMultilevel"/>
    <w:tmpl w:val="BD284FE8"/>
    <w:lvl w:ilvl="0" w:tplc="040C0015">
      <w:start w:val="1"/>
      <w:numFmt w:val="upperLetter"/>
      <w:lvlText w:val="%1."/>
      <w:lvlJc w:val="left"/>
      <w:pPr>
        <w:ind w:left="360" w:hanging="360"/>
      </w:pPr>
      <w:rPr>
        <w:rFont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709326D"/>
    <w:multiLevelType w:val="hybridMultilevel"/>
    <w:tmpl w:val="938CF9B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C240F84"/>
    <w:multiLevelType w:val="hybridMultilevel"/>
    <w:tmpl w:val="CAEC68F8"/>
    <w:lvl w:ilvl="0" w:tplc="040C0005">
      <w:start w:val="1"/>
      <w:numFmt w:val="bullet"/>
      <w:lvlText w:val=""/>
      <w:lvlJc w:val="left"/>
      <w:pPr>
        <w:ind w:left="360" w:hanging="360"/>
      </w:pPr>
      <w:rPr>
        <w:rFonts w:ascii="Wingdings" w:hAnsi="Wingdings" w:hint="default"/>
      </w:rPr>
    </w:lvl>
    <w:lvl w:ilvl="1" w:tplc="2F683036">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EFA5A3C"/>
    <w:multiLevelType w:val="hybridMultilevel"/>
    <w:tmpl w:val="C638029C"/>
    <w:lvl w:ilvl="0" w:tplc="040C0015">
      <w:start w:val="1"/>
      <w:numFmt w:val="upperLetter"/>
      <w:lvlText w:val="%1."/>
      <w:lvlJc w:val="left"/>
      <w:pPr>
        <w:ind w:left="360" w:hanging="360"/>
      </w:pPr>
      <w:rPr>
        <w:rFonts w:hint="default"/>
      </w:rPr>
    </w:lvl>
    <w:lvl w:ilvl="1" w:tplc="2F683036">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2OpdPkomWxYA3OGoH8hPp5N/Ngc=" w:salt="aoBeKGgw1bMbIWjmx5X4lw=="/>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17"/>
    <w:rsid w:val="00005A58"/>
    <w:rsid w:val="00007CD2"/>
    <w:rsid w:val="0003260C"/>
    <w:rsid w:val="00054579"/>
    <w:rsid w:val="0008143C"/>
    <w:rsid w:val="00082634"/>
    <w:rsid w:val="000870F7"/>
    <w:rsid w:val="000E46AF"/>
    <w:rsid w:val="00104817"/>
    <w:rsid w:val="001215CC"/>
    <w:rsid w:val="00140866"/>
    <w:rsid w:val="0015708F"/>
    <w:rsid w:val="0016016E"/>
    <w:rsid w:val="00171059"/>
    <w:rsid w:val="00171E42"/>
    <w:rsid w:val="001D1A9F"/>
    <w:rsid w:val="001D217A"/>
    <w:rsid w:val="001E51A0"/>
    <w:rsid w:val="001E79F4"/>
    <w:rsid w:val="002072C9"/>
    <w:rsid w:val="00243461"/>
    <w:rsid w:val="00284150"/>
    <w:rsid w:val="002B0A60"/>
    <w:rsid w:val="002B61C6"/>
    <w:rsid w:val="002F1999"/>
    <w:rsid w:val="002F66C5"/>
    <w:rsid w:val="003301B5"/>
    <w:rsid w:val="00333D60"/>
    <w:rsid w:val="003358BC"/>
    <w:rsid w:val="00364358"/>
    <w:rsid w:val="003C0E0F"/>
    <w:rsid w:val="003E74FD"/>
    <w:rsid w:val="004019EF"/>
    <w:rsid w:val="00425525"/>
    <w:rsid w:val="004256CB"/>
    <w:rsid w:val="00443F2D"/>
    <w:rsid w:val="00462807"/>
    <w:rsid w:val="00464737"/>
    <w:rsid w:val="0046502D"/>
    <w:rsid w:val="004C3976"/>
    <w:rsid w:val="004D025E"/>
    <w:rsid w:val="00505B88"/>
    <w:rsid w:val="0052066B"/>
    <w:rsid w:val="0053437E"/>
    <w:rsid w:val="0053505E"/>
    <w:rsid w:val="0053550A"/>
    <w:rsid w:val="005974D4"/>
    <w:rsid w:val="005C29E1"/>
    <w:rsid w:val="005E3CA9"/>
    <w:rsid w:val="005F09F3"/>
    <w:rsid w:val="006044DE"/>
    <w:rsid w:val="00614D6C"/>
    <w:rsid w:val="0064328B"/>
    <w:rsid w:val="00670317"/>
    <w:rsid w:val="00691CB6"/>
    <w:rsid w:val="00694149"/>
    <w:rsid w:val="006974DF"/>
    <w:rsid w:val="006F5662"/>
    <w:rsid w:val="0075537E"/>
    <w:rsid w:val="0077261A"/>
    <w:rsid w:val="0079463E"/>
    <w:rsid w:val="00795CAB"/>
    <w:rsid w:val="00820590"/>
    <w:rsid w:val="00880442"/>
    <w:rsid w:val="008C4C3E"/>
    <w:rsid w:val="008D294B"/>
    <w:rsid w:val="008D7A38"/>
    <w:rsid w:val="0090560B"/>
    <w:rsid w:val="0091005A"/>
    <w:rsid w:val="00923B41"/>
    <w:rsid w:val="009642E3"/>
    <w:rsid w:val="009721DF"/>
    <w:rsid w:val="00983A0C"/>
    <w:rsid w:val="00983DC3"/>
    <w:rsid w:val="00A505AB"/>
    <w:rsid w:val="00A810A6"/>
    <w:rsid w:val="00AC56ED"/>
    <w:rsid w:val="00AE7715"/>
    <w:rsid w:val="00B52025"/>
    <w:rsid w:val="00BB5956"/>
    <w:rsid w:val="00BB6704"/>
    <w:rsid w:val="00BC7CF0"/>
    <w:rsid w:val="00BD7513"/>
    <w:rsid w:val="00C03649"/>
    <w:rsid w:val="00C06884"/>
    <w:rsid w:val="00C23E94"/>
    <w:rsid w:val="00C45C7E"/>
    <w:rsid w:val="00C46149"/>
    <w:rsid w:val="00C66563"/>
    <w:rsid w:val="00C702FE"/>
    <w:rsid w:val="00C864C3"/>
    <w:rsid w:val="00CC23ED"/>
    <w:rsid w:val="00CC5651"/>
    <w:rsid w:val="00D0519A"/>
    <w:rsid w:val="00D40058"/>
    <w:rsid w:val="00D6371F"/>
    <w:rsid w:val="00D64809"/>
    <w:rsid w:val="00D83963"/>
    <w:rsid w:val="00D97986"/>
    <w:rsid w:val="00DA2A6E"/>
    <w:rsid w:val="00DE2C52"/>
    <w:rsid w:val="00E80A1A"/>
    <w:rsid w:val="00EA2089"/>
    <w:rsid w:val="00ED2ED3"/>
    <w:rsid w:val="00F13632"/>
    <w:rsid w:val="00F1493E"/>
    <w:rsid w:val="00F375FD"/>
    <w:rsid w:val="00F434E9"/>
    <w:rsid w:val="00F43982"/>
    <w:rsid w:val="00F509DD"/>
    <w:rsid w:val="00F557AD"/>
    <w:rsid w:val="00F813EC"/>
    <w:rsid w:val="00FA2340"/>
    <w:rsid w:val="00FD35D4"/>
    <w:rsid w:val="00FD4383"/>
    <w:rsid w:val="00FF7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keepNext/>
      <w:spacing w:before="240" w:after="60"/>
      <w:outlineLvl w:val="0"/>
    </w:pPr>
    <w:rPr>
      <w:b/>
      <w:bCs/>
      <w:kern w:val="32"/>
      <w:sz w:val="48"/>
      <w:szCs w:val="48"/>
    </w:rPr>
  </w:style>
  <w:style w:type="paragraph" w:styleId="Titre2">
    <w:name w:val="heading 2"/>
    <w:basedOn w:val="Normal"/>
    <w:next w:val="Normal"/>
    <w:qFormat/>
    <w:pPr>
      <w:keepNext/>
      <w:spacing w:before="240" w:after="60"/>
      <w:jc w:val="center"/>
      <w:outlineLvl w:val="1"/>
    </w:pPr>
    <w:rPr>
      <w:b/>
      <w:bCs/>
      <w:i/>
      <w:iCs/>
      <w:sz w:val="28"/>
      <w:szCs w:val="28"/>
    </w:rPr>
  </w:style>
  <w:style w:type="paragraph" w:styleId="Titre3">
    <w:name w:val="heading 3"/>
    <w:basedOn w:val="Normal"/>
    <w:next w:val="Normal"/>
    <w:qFormat/>
    <w:pPr>
      <w:keepNext/>
      <w:spacing w:before="60" w:after="6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eldText">
    <w:name w:val="Field Text"/>
    <w:basedOn w:val="Normal"/>
    <w:pPr>
      <w:spacing w:before="60" w:after="60"/>
    </w:pPr>
    <w:rPr>
      <w:lang w:bidi="en-US"/>
    </w:rPr>
  </w:style>
  <w:style w:type="paragraph" w:customStyle="1" w:styleId="FieldLabel">
    <w:name w:val="Field Label"/>
    <w:basedOn w:val="Normal"/>
    <w:pPr>
      <w:spacing w:before="60" w:after="60"/>
    </w:pPr>
    <w:rPr>
      <w:b/>
      <w:lang w:bidi="en-US"/>
    </w:rPr>
  </w:style>
  <w:style w:type="paragraph" w:customStyle="1" w:styleId="MeetingInformation">
    <w:name w:val="Meeting Information"/>
    <w:basedOn w:val="FieldText"/>
    <w:pPr>
      <w:spacing w:before="0" w:after="0"/>
      <w:ind w:left="990"/>
      <w:jc w:val="right"/>
    </w:pPr>
    <w:rPr>
      <w:b/>
    </w:rPr>
  </w:style>
  <w:style w:type="paragraph" w:customStyle="1" w:styleId="ActionItems">
    <w:name w:val="Action Items"/>
    <w:basedOn w:val="Normal"/>
    <w:pPr>
      <w:numPr>
        <w:numId w:val="2"/>
      </w:numPr>
      <w:tabs>
        <w:tab w:val="left" w:pos="5040"/>
      </w:tabs>
      <w:spacing w:before="60" w:after="60"/>
    </w:pPr>
    <w:rPr>
      <w:lang w:bidi="en-US"/>
    </w:rPr>
  </w:style>
  <w:style w:type="paragraph" w:styleId="Textedebulles">
    <w:name w:val="Balloon Text"/>
    <w:basedOn w:val="Normal"/>
    <w:link w:val="TextedebullesCar"/>
    <w:uiPriority w:val="99"/>
    <w:semiHidden/>
    <w:unhideWhenUsed/>
    <w:rsid w:val="00284150"/>
    <w:rPr>
      <w:rFonts w:ascii="Tahoma" w:hAnsi="Tahoma" w:cs="Tahoma"/>
      <w:sz w:val="16"/>
      <w:szCs w:val="16"/>
    </w:rPr>
  </w:style>
  <w:style w:type="character" w:customStyle="1" w:styleId="TextedebullesCar">
    <w:name w:val="Texte de bulles Car"/>
    <w:basedOn w:val="Policepardfaut"/>
    <w:link w:val="Textedebulles"/>
    <w:uiPriority w:val="99"/>
    <w:semiHidden/>
    <w:rsid w:val="00284150"/>
    <w:rPr>
      <w:rFonts w:ascii="Tahoma" w:hAnsi="Tahoma" w:cs="Tahoma"/>
      <w:sz w:val="16"/>
      <w:szCs w:val="16"/>
      <w:lang w:val="en-US" w:eastAsia="en-US"/>
    </w:rPr>
  </w:style>
  <w:style w:type="paragraph" w:styleId="NormalWeb">
    <w:name w:val="Normal (Web)"/>
    <w:basedOn w:val="Normal"/>
    <w:uiPriority w:val="99"/>
    <w:semiHidden/>
    <w:unhideWhenUsed/>
    <w:rsid w:val="009642E3"/>
    <w:pPr>
      <w:spacing w:before="100" w:beforeAutospacing="1" w:after="100" w:afterAutospacing="1"/>
    </w:pPr>
    <w:rPr>
      <w:rFonts w:ascii="Times New Roman" w:hAnsi="Times New Roman" w:cs="Times New Roman"/>
      <w:sz w:val="24"/>
      <w:szCs w:val="24"/>
      <w:lang w:val="fr-FR" w:eastAsia="fr-FR"/>
    </w:rPr>
  </w:style>
  <w:style w:type="character" w:styleId="Lienhypertexte">
    <w:name w:val="Hyperlink"/>
    <w:basedOn w:val="Policepardfaut"/>
    <w:uiPriority w:val="99"/>
    <w:unhideWhenUsed/>
    <w:rsid w:val="009642E3"/>
    <w:rPr>
      <w:color w:val="0000FF" w:themeColor="hyperlink"/>
      <w:u w:val="single"/>
    </w:rPr>
  </w:style>
  <w:style w:type="character" w:styleId="Textedelespacerserv">
    <w:name w:val="Placeholder Text"/>
    <w:basedOn w:val="Policepardfaut"/>
    <w:uiPriority w:val="99"/>
    <w:semiHidden/>
    <w:rsid w:val="00C66563"/>
    <w:rPr>
      <w:color w:val="808080"/>
    </w:rPr>
  </w:style>
  <w:style w:type="table" w:customStyle="1" w:styleId="Calendrier1">
    <w:name w:val="Calendrier 1"/>
    <w:basedOn w:val="TableauNormal"/>
    <w:uiPriority w:val="99"/>
    <w:qFormat/>
    <w:rsid w:val="0024346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En-tte">
    <w:name w:val="header"/>
    <w:basedOn w:val="Normal"/>
    <w:link w:val="En-tteCar"/>
    <w:uiPriority w:val="99"/>
    <w:unhideWhenUsed/>
    <w:rsid w:val="00983DC3"/>
    <w:pPr>
      <w:tabs>
        <w:tab w:val="center" w:pos="4536"/>
        <w:tab w:val="right" w:pos="9072"/>
      </w:tabs>
    </w:pPr>
  </w:style>
  <w:style w:type="character" w:customStyle="1" w:styleId="En-tteCar">
    <w:name w:val="En-tête Car"/>
    <w:basedOn w:val="Policepardfaut"/>
    <w:link w:val="En-tte"/>
    <w:uiPriority w:val="99"/>
    <w:rsid w:val="00983DC3"/>
    <w:rPr>
      <w:rFonts w:ascii="Arial" w:hAnsi="Arial" w:cs="Arial"/>
      <w:sz w:val="19"/>
      <w:szCs w:val="19"/>
      <w:lang w:val="en-US" w:eastAsia="en-US"/>
    </w:rPr>
  </w:style>
  <w:style w:type="paragraph" w:styleId="Pieddepage">
    <w:name w:val="footer"/>
    <w:basedOn w:val="Normal"/>
    <w:link w:val="PieddepageCar"/>
    <w:uiPriority w:val="99"/>
    <w:unhideWhenUsed/>
    <w:rsid w:val="00983DC3"/>
    <w:pPr>
      <w:tabs>
        <w:tab w:val="center" w:pos="4536"/>
        <w:tab w:val="right" w:pos="9072"/>
      </w:tabs>
    </w:pPr>
  </w:style>
  <w:style w:type="character" w:customStyle="1" w:styleId="PieddepageCar">
    <w:name w:val="Pied de page Car"/>
    <w:basedOn w:val="Policepardfaut"/>
    <w:link w:val="Pieddepage"/>
    <w:uiPriority w:val="99"/>
    <w:rsid w:val="00983DC3"/>
    <w:rPr>
      <w:rFonts w:ascii="Arial" w:hAnsi="Arial" w:cs="Arial"/>
      <w:sz w:val="19"/>
      <w:szCs w:val="19"/>
      <w:lang w:val="en-US" w:eastAsia="en-US"/>
    </w:rPr>
  </w:style>
  <w:style w:type="paragraph" w:customStyle="1" w:styleId="Adressebas">
    <w:name w:val="Adresse bas"/>
    <w:basedOn w:val="Normal"/>
    <w:rsid w:val="004019EF"/>
    <w:pPr>
      <w:framePr w:w="9242" w:h="57" w:wrap="notBeside" w:vAnchor="page" w:hAnchor="page" w:x="1986" w:y="10440"/>
      <w:spacing w:line="200" w:lineRule="atLeast"/>
    </w:pPr>
    <w:rPr>
      <w:rFonts w:cs="Times New Roman"/>
      <w:sz w:val="13"/>
      <w:szCs w:val="20"/>
      <w:lang w:val="fr-FR" w:eastAsia="fr-FR"/>
    </w:rPr>
  </w:style>
  <w:style w:type="paragraph" w:customStyle="1" w:styleId="Adressebasbold">
    <w:name w:val="Adresse bas bold"/>
    <w:basedOn w:val="Adressebas"/>
    <w:rsid w:val="004019EF"/>
    <w:pPr>
      <w:framePr w:wrap="notBeside"/>
    </w:pPr>
    <w:rPr>
      <w:b/>
    </w:rPr>
  </w:style>
  <w:style w:type="paragraph" w:styleId="Paragraphedeliste">
    <w:name w:val="List Paragraph"/>
    <w:basedOn w:val="Normal"/>
    <w:uiPriority w:val="34"/>
    <w:qFormat/>
    <w:rsid w:val="00007CD2"/>
    <w:pPr>
      <w:ind w:left="720"/>
      <w:contextualSpacing/>
    </w:pPr>
  </w:style>
  <w:style w:type="character" w:styleId="Lienhypertextesuivivisit">
    <w:name w:val="FollowedHyperlink"/>
    <w:basedOn w:val="Policepardfaut"/>
    <w:uiPriority w:val="99"/>
    <w:semiHidden/>
    <w:unhideWhenUsed/>
    <w:rsid w:val="0077261A"/>
    <w:rPr>
      <w:color w:val="800080" w:themeColor="followedHyperlink"/>
      <w:u w:val="single"/>
    </w:rPr>
  </w:style>
  <w:style w:type="table" w:styleId="Grilledutableau">
    <w:name w:val="Table Grid"/>
    <w:basedOn w:val="TableauNormal"/>
    <w:uiPriority w:val="59"/>
    <w:rsid w:val="00B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19"/>
      <w:szCs w:val="19"/>
      <w:lang w:val="en-US" w:eastAsia="en-US"/>
    </w:rPr>
  </w:style>
  <w:style w:type="paragraph" w:styleId="Titre1">
    <w:name w:val="heading 1"/>
    <w:basedOn w:val="Normal"/>
    <w:next w:val="Normal"/>
    <w:qFormat/>
    <w:pPr>
      <w:keepNext/>
      <w:spacing w:before="240" w:after="60"/>
      <w:outlineLvl w:val="0"/>
    </w:pPr>
    <w:rPr>
      <w:b/>
      <w:bCs/>
      <w:kern w:val="32"/>
      <w:sz w:val="48"/>
      <w:szCs w:val="48"/>
    </w:rPr>
  </w:style>
  <w:style w:type="paragraph" w:styleId="Titre2">
    <w:name w:val="heading 2"/>
    <w:basedOn w:val="Normal"/>
    <w:next w:val="Normal"/>
    <w:qFormat/>
    <w:pPr>
      <w:keepNext/>
      <w:spacing w:before="240" w:after="60"/>
      <w:jc w:val="center"/>
      <w:outlineLvl w:val="1"/>
    </w:pPr>
    <w:rPr>
      <w:b/>
      <w:bCs/>
      <w:i/>
      <w:iCs/>
      <w:sz w:val="28"/>
      <w:szCs w:val="28"/>
    </w:rPr>
  </w:style>
  <w:style w:type="paragraph" w:styleId="Titre3">
    <w:name w:val="heading 3"/>
    <w:basedOn w:val="Normal"/>
    <w:next w:val="Normal"/>
    <w:qFormat/>
    <w:pPr>
      <w:keepNext/>
      <w:spacing w:before="60" w:after="6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eldText">
    <w:name w:val="Field Text"/>
    <w:basedOn w:val="Normal"/>
    <w:pPr>
      <w:spacing w:before="60" w:after="60"/>
    </w:pPr>
    <w:rPr>
      <w:lang w:bidi="en-US"/>
    </w:rPr>
  </w:style>
  <w:style w:type="paragraph" w:customStyle="1" w:styleId="FieldLabel">
    <w:name w:val="Field Label"/>
    <w:basedOn w:val="Normal"/>
    <w:pPr>
      <w:spacing w:before="60" w:after="60"/>
    </w:pPr>
    <w:rPr>
      <w:b/>
      <w:lang w:bidi="en-US"/>
    </w:rPr>
  </w:style>
  <w:style w:type="paragraph" w:customStyle="1" w:styleId="MeetingInformation">
    <w:name w:val="Meeting Information"/>
    <w:basedOn w:val="FieldText"/>
    <w:pPr>
      <w:spacing w:before="0" w:after="0"/>
      <w:ind w:left="990"/>
      <w:jc w:val="right"/>
    </w:pPr>
    <w:rPr>
      <w:b/>
    </w:rPr>
  </w:style>
  <w:style w:type="paragraph" w:customStyle="1" w:styleId="ActionItems">
    <w:name w:val="Action Items"/>
    <w:basedOn w:val="Normal"/>
    <w:pPr>
      <w:numPr>
        <w:numId w:val="2"/>
      </w:numPr>
      <w:tabs>
        <w:tab w:val="left" w:pos="5040"/>
      </w:tabs>
      <w:spacing w:before="60" w:after="60"/>
    </w:pPr>
    <w:rPr>
      <w:lang w:bidi="en-US"/>
    </w:rPr>
  </w:style>
  <w:style w:type="paragraph" w:styleId="Textedebulles">
    <w:name w:val="Balloon Text"/>
    <w:basedOn w:val="Normal"/>
    <w:link w:val="TextedebullesCar"/>
    <w:uiPriority w:val="99"/>
    <w:semiHidden/>
    <w:unhideWhenUsed/>
    <w:rsid w:val="00284150"/>
    <w:rPr>
      <w:rFonts w:ascii="Tahoma" w:hAnsi="Tahoma" w:cs="Tahoma"/>
      <w:sz w:val="16"/>
      <w:szCs w:val="16"/>
    </w:rPr>
  </w:style>
  <w:style w:type="character" w:customStyle="1" w:styleId="TextedebullesCar">
    <w:name w:val="Texte de bulles Car"/>
    <w:basedOn w:val="Policepardfaut"/>
    <w:link w:val="Textedebulles"/>
    <w:uiPriority w:val="99"/>
    <w:semiHidden/>
    <w:rsid w:val="00284150"/>
    <w:rPr>
      <w:rFonts w:ascii="Tahoma" w:hAnsi="Tahoma" w:cs="Tahoma"/>
      <w:sz w:val="16"/>
      <w:szCs w:val="16"/>
      <w:lang w:val="en-US" w:eastAsia="en-US"/>
    </w:rPr>
  </w:style>
  <w:style w:type="paragraph" w:styleId="NormalWeb">
    <w:name w:val="Normal (Web)"/>
    <w:basedOn w:val="Normal"/>
    <w:uiPriority w:val="99"/>
    <w:semiHidden/>
    <w:unhideWhenUsed/>
    <w:rsid w:val="009642E3"/>
    <w:pPr>
      <w:spacing w:before="100" w:beforeAutospacing="1" w:after="100" w:afterAutospacing="1"/>
    </w:pPr>
    <w:rPr>
      <w:rFonts w:ascii="Times New Roman" w:hAnsi="Times New Roman" w:cs="Times New Roman"/>
      <w:sz w:val="24"/>
      <w:szCs w:val="24"/>
      <w:lang w:val="fr-FR" w:eastAsia="fr-FR"/>
    </w:rPr>
  </w:style>
  <w:style w:type="character" w:styleId="Lienhypertexte">
    <w:name w:val="Hyperlink"/>
    <w:basedOn w:val="Policepardfaut"/>
    <w:uiPriority w:val="99"/>
    <w:unhideWhenUsed/>
    <w:rsid w:val="009642E3"/>
    <w:rPr>
      <w:color w:val="0000FF" w:themeColor="hyperlink"/>
      <w:u w:val="single"/>
    </w:rPr>
  </w:style>
  <w:style w:type="character" w:styleId="Textedelespacerserv">
    <w:name w:val="Placeholder Text"/>
    <w:basedOn w:val="Policepardfaut"/>
    <w:uiPriority w:val="99"/>
    <w:semiHidden/>
    <w:rsid w:val="00C66563"/>
    <w:rPr>
      <w:color w:val="808080"/>
    </w:rPr>
  </w:style>
  <w:style w:type="table" w:customStyle="1" w:styleId="Calendrier1">
    <w:name w:val="Calendrier 1"/>
    <w:basedOn w:val="TableauNormal"/>
    <w:uiPriority w:val="99"/>
    <w:qFormat/>
    <w:rsid w:val="0024346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En-tte">
    <w:name w:val="header"/>
    <w:basedOn w:val="Normal"/>
    <w:link w:val="En-tteCar"/>
    <w:uiPriority w:val="99"/>
    <w:unhideWhenUsed/>
    <w:rsid w:val="00983DC3"/>
    <w:pPr>
      <w:tabs>
        <w:tab w:val="center" w:pos="4536"/>
        <w:tab w:val="right" w:pos="9072"/>
      </w:tabs>
    </w:pPr>
  </w:style>
  <w:style w:type="character" w:customStyle="1" w:styleId="En-tteCar">
    <w:name w:val="En-tête Car"/>
    <w:basedOn w:val="Policepardfaut"/>
    <w:link w:val="En-tte"/>
    <w:uiPriority w:val="99"/>
    <w:rsid w:val="00983DC3"/>
    <w:rPr>
      <w:rFonts w:ascii="Arial" w:hAnsi="Arial" w:cs="Arial"/>
      <w:sz w:val="19"/>
      <w:szCs w:val="19"/>
      <w:lang w:val="en-US" w:eastAsia="en-US"/>
    </w:rPr>
  </w:style>
  <w:style w:type="paragraph" w:styleId="Pieddepage">
    <w:name w:val="footer"/>
    <w:basedOn w:val="Normal"/>
    <w:link w:val="PieddepageCar"/>
    <w:uiPriority w:val="99"/>
    <w:unhideWhenUsed/>
    <w:rsid w:val="00983DC3"/>
    <w:pPr>
      <w:tabs>
        <w:tab w:val="center" w:pos="4536"/>
        <w:tab w:val="right" w:pos="9072"/>
      </w:tabs>
    </w:pPr>
  </w:style>
  <w:style w:type="character" w:customStyle="1" w:styleId="PieddepageCar">
    <w:name w:val="Pied de page Car"/>
    <w:basedOn w:val="Policepardfaut"/>
    <w:link w:val="Pieddepage"/>
    <w:uiPriority w:val="99"/>
    <w:rsid w:val="00983DC3"/>
    <w:rPr>
      <w:rFonts w:ascii="Arial" w:hAnsi="Arial" w:cs="Arial"/>
      <w:sz w:val="19"/>
      <w:szCs w:val="19"/>
      <w:lang w:val="en-US" w:eastAsia="en-US"/>
    </w:rPr>
  </w:style>
  <w:style w:type="paragraph" w:customStyle="1" w:styleId="Adressebas">
    <w:name w:val="Adresse bas"/>
    <w:basedOn w:val="Normal"/>
    <w:rsid w:val="004019EF"/>
    <w:pPr>
      <w:framePr w:w="9242" w:h="57" w:wrap="notBeside" w:vAnchor="page" w:hAnchor="page" w:x="1986" w:y="10440"/>
      <w:spacing w:line="200" w:lineRule="atLeast"/>
    </w:pPr>
    <w:rPr>
      <w:rFonts w:cs="Times New Roman"/>
      <w:sz w:val="13"/>
      <w:szCs w:val="20"/>
      <w:lang w:val="fr-FR" w:eastAsia="fr-FR"/>
    </w:rPr>
  </w:style>
  <w:style w:type="paragraph" w:customStyle="1" w:styleId="Adressebasbold">
    <w:name w:val="Adresse bas bold"/>
    <w:basedOn w:val="Adressebas"/>
    <w:rsid w:val="004019EF"/>
    <w:pPr>
      <w:framePr w:wrap="notBeside"/>
    </w:pPr>
    <w:rPr>
      <w:b/>
    </w:rPr>
  </w:style>
  <w:style w:type="paragraph" w:styleId="Paragraphedeliste">
    <w:name w:val="List Paragraph"/>
    <w:basedOn w:val="Normal"/>
    <w:uiPriority w:val="34"/>
    <w:qFormat/>
    <w:rsid w:val="00007CD2"/>
    <w:pPr>
      <w:ind w:left="720"/>
      <w:contextualSpacing/>
    </w:pPr>
  </w:style>
  <w:style w:type="character" w:styleId="Lienhypertextesuivivisit">
    <w:name w:val="FollowedHyperlink"/>
    <w:basedOn w:val="Policepardfaut"/>
    <w:uiPriority w:val="99"/>
    <w:semiHidden/>
    <w:unhideWhenUsed/>
    <w:rsid w:val="0077261A"/>
    <w:rPr>
      <w:color w:val="800080" w:themeColor="followedHyperlink"/>
      <w:u w:val="single"/>
    </w:rPr>
  </w:style>
  <w:style w:type="table" w:styleId="Grilledutableau">
    <w:name w:val="Table Grid"/>
    <w:basedOn w:val="TableauNormal"/>
    <w:uiPriority w:val="59"/>
    <w:rsid w:val="00BC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31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AppData\Roaming\Microsoft\Templates\Informal%20meeting%20agend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18A1BFDBDE432B8DBE2300916CBBC6"/>
        <w:category>
          <w:name w:val="Général"/>
          <w:gallery w:val="placeholder"/>
        </w:category>
        <w:types>
          <w:type w:val="bbPlcHdr"/>
        </w:types>
        <w:behaviors>
          <w:behavior w:val="content"/>
        </w:behaviors>
        <w:guid w:val="{3FE8F28D-35B3-4EF1-B6E1-F0CE4BF08F8C}"/>
      </w:docPartPr>
      <w:docPartBody>
        <w:p w:rsidR="004B5C57" w:rsidRDefault="004B5C57" w:rsidP="004B5C57">
          <w:pPr>
            <w:pStyle w:val="6E18A1BFDBDE432B8DBE2300916CBBC63"/>
          </w:pPr>
          <w:r w:rsidRPr="005E3CA9">
            <w:rPr>
              <w:rStyle w:val="Textedelespacerserv"/>
              <w:lang w:val="fr-FR"/>
            </w:rPr>
            <w:t>Choisissez un élément.</w:t>
          </w:r>
        </w:p>
      </w:docPartBody>
    </w:docPart>
    <w:docPart>
      <w:docPartPr>
        <w:name w:val="F6CF9016805B4B908B3AABA13F24D373"/>
        <w:category>
          <w:name w:val="Général"/>
          <w:gallery w:val="placeholder"/>
        </w:category>
        <w:types>
          <w:type w:val="bbPlcHdr"/>
        </w:types>
        <w:behaviors>
          <w:behavior w:val="content"/>
        </w:behaviors>
        <w:guid w:val="{6E2B99A7-728C-4830-A3B9-49293D91F35F}"/>
      </w:docPartPr>
      <w:docPartBody>
        <w:p w:rsidR="004B5C57" w:rsidRDefault="004B5C57" w:rsidP="004B5C57">
          <w:pPr>
            <w:pStyle w:val="F6CF9016805B4B908B3AABA13F24D3733"/>
          </w:pPr>
          <w:r>
            <w:rPr>
              <w:rStyle w:val="Textedelespacerserv"/>
              <w:lang w:val="fr-FR"/>
            </w:rPr>
            <w:t>Nom Prénom</w:t>
          </w:r>
        </w:p>
      </w:docPartBody>
    </w:docPart>
    <w:docPart>
      <w:docPartPr>
        <w:name w:val="8E159F0349CC4B0EBC0A393254F2B576"/>
        <w:category>
          <w:name w:val="Général"/>
          <w:gallery w:val="placeholder"/>
        </w:category>
        <w:types>
          <w:type w:val="bbPlcHdr"/>
        </w:types>
        <w:behaviors>
          <w:behavior w:val="content"/>
        </w:behaviors>
        <w:guid w:val="{B91C3881-4554-4E33-A825-242B20D080A9}"/>
      </w:docPartPr>
      <w:docPartBody>
        <w:p w:rsidR="004B5C57" w:rsidRDefault="004B5C57" w:rsidP="004B5C57">
          <w:pPr>
            <w:pStyle w:val="8E159F0349CC4B0EBC0A393254F2B5762"/>
          </w:pPr>
          <w:r>
            <w:rPr>
              <w:rStyle w:val="Textedelespacerserv"/>
              <w:lang w:val="fr-FR"/>
            </w:rPr>
            <w:t>Lieu</w:t>
          </w:r>
        </w:p>
      </w:docPartBody>
    </w:docPart>
    <w:docPart>
      <w:docPartPr>
        <w:name w:val="8DCA1CBC97304BDCAC0D2FFC9601AFB9"/>
        <w:category>
          <w:name w:val="Général"/>
          <w:gallery w:val="placeholder"/>
        </w:category>
        <w:types>
          <w:type w:val="bbPlcHdr"/>
        </w:types>
        <w:behaviors>
          <w:behavior w:val="content"/>
        </w:behaviors>
        <w:guid w:val="{4C818858-3C64-45D3-945B-5AC2D6D1E84F}"/>
      </w:docPartPr>
      <w:docPartBody>
        <w:p w:rsidR="004B5C57" w:rsidRDefault="004B5C57" w:rsidP="004B5C57">
          <w:pPr>
            <w:pStyle w:val="8DCA1CBC97304BDCAC0D2FFC9601AFB92"/>
          </w:pPr>
          <w:r w:rsidRPr="005E3CA9">
            <w:rPr>
              <w:rStyle w:val="Textedelespacerserv"/>
              <w:lang w:val="fr-FR"/>
            </w:rPr>
            <w:t>Cliquez ici pour entrer une date.</w:t>
          </w:r>
        </w:p>
      </w:docPartBody>
    </w:docPart>
    <w:docPart>
      <w:docPartPr>
        <w:name w:val="C4AD3C3372E1400088706360E4E298FE"/>
        <w:category>
          <w:name w:val="Général"/>
          <w:gallery w:val="placeholder"/>
        </w:category>
        <w:types>
          <w:type w:val="bbPlcHdr"/>
        </w:types>
        <w:behaviors>
          <w:behavior w:val="content"/>
        </w:behaviors>
        <w:guid w:val="{5AA0D82B-E3EE-4B51-8280-C2D7BE375EF7}"/>
      </w:docPartPr>
      <w:docPartBody>
        <w:p w:rsidR="004B5C57" w:rsidRDefault="004B5C57" w:rsidP="004B5C57">
          <w:pPr>
            <w:pStyle w:val="C4AD3C3372E1400088706360E4E298FE2"/>
          </w:pPr>
          <w:r>
            <w:rPr>
              <w:rStyle w:val="Textedelespacerserv"/>
              <w:lang w:val="fr-FR"/>
            </w:rPr>
            <w:t>Lieu</w:t>
          </w:r>
        </w:p>
      </w:docPartBody>
    </w:docPart>
    <w:docPart>
      <w:docPartPr>
        <w:name w:val="D8B22891F38840F8B7D377A3041C329B"/>
        <w:category>
          <w:name w:val="Général"/>
          <w:gallery w:val="placeholder"/>
        </w:category>
        <w:types>
          <w:type w:val="bbPlcHdr"/>
        </w:types>
        <w:behaviors>
          <w:behavior w:val="content"/>
        </w:behaviors>
        <w:guid w:val="{5CEBB2E6-00A6-480E-9F68-26E4DD1C0DFA}"/>
      </w:docPartPr>
      <w:docPartBody>
        <w:p w:rsidR="004B5C57" w:rsidRDefault="004B5C57" w:rsidP="004B5C57">
          <w:pPr>
            <w:pStyle w:val="D8B22891F38840F8B7D377A3041C329B1"/>
          </w:pPr>
          <w:r>
            <w:rPr>
              <w:rStyle w:val="Textedelespacerserv"/>
              <w:lang w:val="fr-FR"/>
            </w:rPr>
            <w:t>Signature manuscrite ou coller image ci-dessous</w:t>
          </w:r>
          <w:r w:rsidRPr="0016016E">
            <w:rPr>
              <w:rStyle w:val="Textedelespacerserv"/>
              <w:lang w:val="fr-F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89"/>
    <w:rsid w:val="001A325C"/>
    <w:rsid w:val="002F7889"/>
    <w:rsid w:val="00307442"/>
    <w:rsid w:val="004B5C57"/>
    <w:rsid w:val="007D50D5"/>
    <w:rsid w:val="00FF5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5C57"/>
    <w:rPr>
      <w:color w:val="808080"/>
    </w:rPr>
  </w:style>
  <w:style w:type="paragraph" w:customStyle="1" w:styleId="6E18A1BFDBDE432B8DBE2300916CBBC6">
    <w:name w:val="6E18A1BFDBDE432B8DBE2300916CBBC6"/>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
    <w:name w:val="F6CF9016805B4B908B3AABA13F24D373"/>
    <w:rsid w:val="002F7889"/>
    <w:pPr>
      <w:spacing w:after="0" w:line="240" w:lineRule="auto"/>
    </w:pPr>
    <w:rPr>
      <w:rFonts w:ascii="Arial" w:eastAsia="Times New Roman" w:hAnsi="Arial" w:cs="Arial"/>
      <w:sz w:val="19"/>
      <w:szCs w:val="19"/>
      <w:lang w:val="en-US" w:eastAsia="en-US"/>
    </w:rPr>
  </w:style>
  <w:style w:type="paragraph" w:customStyle="1" w:styleId="6E18A1BFDBDE432B8DBE2300916CBBC61">
    <w:name w:val="6E18A1BFDBDE432B8DBE2300916CBBC61"/>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1">
    <w:name w:val="F6CF9016805B4B908B3AABA13F24D3731"/>
    <w:rsid w:val="002F7889"/>
    <w:pPr>
      <w:spacing w:after="0" w:line="240" w:lineRule="auto"/>
    </w:pPr>
    <w:rPr>
      <w:rFonts w:ascii="Arial" w:eastAsia="Times New Roman" w:hAnsi="Arial" w:cs="Arial"/>
      <w:sz w:val="19"/>
      <w:szCs w:val="19"/>
      <w:lang w:val="en-US" w:eastAsia="en-US"/>
    </w:rPr>
  </w:style>
  <w:style w:type="paragraph" w:customStyle="1" w:styleId="E49DFEC6078141E6914DB330C21D2B51">
    <w:name w:val="E49DFEC6078141E6914DB330C21D2B51"/>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
    <w:name w:val="8E159F0349CC4B0EBC0A393254F2B576"/>
    <w:rsid w:val="002F7889"/>
  </w:style>
  <w:style w:type="paragraph" w:customStyle="1" w:styleId="8DCA1CBC97304BDCAC0D2FFC9601AFB9">
    <w:name w:val="8DCA1CBC97304BDCAC0D2FFC9601AFB9"/>
    <w:rsid w:val="002F7889"/>
  </w:style>
  <w:style w:type="paragraph" w:customStyle="1" w:styleId="C4AD3C3372E1400088706360E4E298FE">
    <w:name w:val="C4AD3C3372E1400088706360E4E298FE"/>
    <w:rsid w:val="002F7889"/>
  </w:style>
  <w:style w:type="paragraph" w:customStyle="1" w:styleId="7058B60D066E46A0B7134B42412BA047">
    <w:name w:val="7058B60D066E46A0B7134B42412BA047"/>
    <w:rsid w:val="002F7889"/>
  </w:style>
  <w:style w:type="paragraph" w:customStyle="1" w:styleId="6E18A1BFDBDE432B8DBE2300916CBBC62">
    <w:name w:val="6E18A1BFDBDE432B8DBE2300916CBBC62"/>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2">
    <w:name w:val="F6CF9016805B4B908B3AABA13F24D3732"/>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1">
    <w:name w:val="8E159F0349CC4B0EBC0A393254F2B5761"/>
    <w:rsid w:val="002F7889"/>
    <w:pPr>
      <w:spacing w:after="0" w:line="240" w:lineRule="auto"/>
    </w:pPr>
    <w:rPr>
      <w:rFonts w:ascii="Arial" w:eastAsia="Times New Roman" w:hAnsi="Arial" w:cs="Arial"/>
      <w:sz w:val="19"/>
      <w:szCs w:val="19"/>
      <w:lang w:val="en-US" w:eastAsia="en-US"/>
    </w:rPr>
  </w:style>
  <w:style w:type="paragraph" w:customStyle="1" w:styleId="8DCA1CBC97304BDCAC0D2FFC9601AFB91">
    <w:name w:val="8DCA1CBC97304BDCAC0D2FFC9601AFB91"/>
    <w:rsid w:val="002F7889"/>
    <w:pPr>
      <w:spacing w:after="0" w:line="240" w:lineRule="auto"/>
    </w:pPr>
    <w:rPr>
      <w:rFonts w:ascii="Arial" w:eastAsia="Times New Roman" w:hAnsi="Arial" w:cs="Arial"/>
      <w:sz w:val="19"/>
      <w:szCs w:val="19"/>
      <w:lang w:val="en-US" w:eastAsia="en-US"/>
    </w:rPr>
  </w:style>
  <w:style w:type="paragraph" w:customStyle="1" w:styleId="C4AD3C3372E1400088706360E4E298FE1">
    <w:name w:val="C4AD3C3372E1400088706360E4E298FE1"/>
    <w:rsid w:val="002F7889"/>
    <w:pPr>
      <w:spacing w:after="0" w:line="240" w:lineRule="auto"/>
    </w:pPr>
    <w:rPr>
      <w:rFonts w:ascii="Arial" w:eastAsia="Times New Roman" w:hAnsi="Arial" w:cs="Arial"/>
      <w:sz w:val="19"/>
      <w:szCs w:val="19"/>
      <w:lang w:val="en-US" w:eastAsia="en-US"/>
    </w:rPr>
  </w:style>
  <w:style w:type="paragraph" w:customStyle="1" w:styleId="7058B60D066E46A0B7134B42412BA0471">
    <w:name w:val="7058B60D066E46A0B7134B42412BA0471"/>
    <w:rsid w:val="002F7889"/>
    <w:pPr>
      <w:spacing w:after="0" w:line="240" w:lineRule="auto"/>
    </w:pPr>
    <w:rPr>
      <w:rFonts w:ascii="Arial" w:eastAsia="Times New Roman" w:hAnsi="Arial" w:cs="Arial"/>
      <w:sz w:val="19"/>
      <w:szCs w:val="19"/>
      <w:lang w:val="en-US" w:eastAsia="en-US"/>
    </w:rPr>
  </w:style>
  <w:style w:type="paragraph" w:customStyle="1" w:styleId="DEB1F76C9A934086AA0BDA2C9E068C7E">
    <w:name w:val="DEB1F76C9A934086AA0BDA2C9E068C7E"/>
    <w:rsid w:val="002F7889"/>
    <w:pPr>
      <w:spacing w:after="0" w:line="240" w:lineRule="auto"/>
    </w:pPr>
    <w:rPr>
      <w:rFonts w:ascii="Arial" w:eastAsia="Times New Roman" w:hAnsi="Arial" w:cs="Arial"/>
      <w:sz w:val="19"/>
      <w:szCs w:val="19"/>
      <w:lang w:val="en-US" w:eastAsia="en-US"/>
    </w:rPr>
  </w:style>
  <w:style w:type="paragraph" w:customStyle="1" w:styleId="D8B22891F38840F8B7D377A3041C329B">
    <w:name w:val="D8B22891F38840F8B7D377A3041C329B"/>
    <w:rsid w:val="002F7889"/>
  </w:style>
  <w:style w:type="paragraph" w:customStyle="1" w:styleId="6E18A1BFDBDE432B8DBE2300916CBBC63">
    <w:name w:val="6E18A1BFDBDE432B8DBE2300916CBBC63"/>
    <w:rsid w:val="004B5C57"/>
    <w:pPr>
      <w:spacing w:after="0" w:line="240" w:lineRule="auto"/>
    </w:pPr>
    <w:rPr>
      <w:rFonts w:ascii="Arial" w:eastAsia="Times New Roman" w:hAnsi="Arial" w:cs="Arial"/>
      <w:sz w:val="19"/>
      <w:szCs w:val="19"/>
      <w:lang w:val="en-US" w:eastAsia="en-US"/>
    </w:rPr>
  </w:style>
  <w:style w:type="paragraph" w:customStyle="1" w:styleId="F6CF9016805B4B908B3AABA13F24D3733">
    <w:name w:val="F6CF9016805B4B908B3AABA13F24D3733"/>
    <w:rsid w:val="004B5C57"/>
    <w:pPr>
      <w:spacing w:after="0" w:line="240" w:lineRule="auto"/>
    </w:pPr>
    <w:rPr>
      <w:rFonts w:ascii="Arial" w:eastAsia="Times New Roman" w:hAnsi="Arial" w:cs="Arial"/>
      <w:sz w:val="19"/>
      <w:szCs w:val="19"/>
      <w:lang w:val="en-US" w:eastAsia="en-US"/>
    </w:rPr>
  </w:style>
  <w:style w:type="paragraph" w:customStyle="1" w:styleId="8E159F0349CC4B0EBC0A393254F2B5762">
    <w:name w:val="8E159F0349CC4B0EBC0A393254F2B5762"/>
    <w:rsid w:val="004B5C57"/>
    <w:pPr>
      <w:spacing w:after="0" w:line="240" w:lineRule="auto"/>
    </w:pPr>
    <w:rPr>
      <w:rFonts w:ascii="Arial" w:eastAsia="Times New Roman" w:hAnsi="Arial" w:cs="Arial"/>
      <w:sz w:val="19"/>
      <w:szCs w:val="19"/>
      <w:lang w:val="en-US" w:eastAsia="en-US"/>
    </w:rPr>
  </w:style>
  <w:style w:type="paragraph" w:customStyle="1" w:styleId="8DCA1CBC97304BDCAC0D2FFC9601AFB92">
    <w:name w:val="8DCA1CBC97304BDCAC0D2FFC9601AFB92"/>
    <w:rsid w:val="004B5C57"/>
    <w:pPr>
      <w:spacing w:after="0" w:line="240" w:lineRule="auto"/>
    </w:pPr>
    <w:rPr>
      <w:rFonts w:ascii="Arial" w:eastAsia="Times New Roman" w:hAnsi="Arial" w:cs="Arial"/>
      <w:sz w:val="19"/>
      <w:szCs w:val="19"/>
      <w:lang w:val="en-US" w:eastAsia="en-US"/>
    </w:rPr>
  </w:style>
  <w:style w:type="paragraph" w:customStyle="1" w:styleId="D8B22891F38840F8B7D377A3041C329B1">
    <w:name w:val="D8B22891F38840F8B7D377A3041C329B1"/>
    <w:rsid w:val="004B5C57"/>
    <w:pPr>
      <w:spacing w:after="0" w:line="240" w:lineRule="auto"/>
    </w:pPr>
    <w:rPr>
      <w:rFonts w:ascii="Arial" w:eastAsia="Times New Roman" w:hAnsi="Arial" w:cs="Arial"/>
      <w:sz w:val="19"/>
      <w:szCs w:val="19"/>
      <w:lang w:val="en-US" w:eastAsia="en-US"/>
    </w:rPr>
  </w:style>
  <w:style w:type="paragraph" w:customStyle="1" w:styleId="C4AD3C3372E1400088706360E4E298FE2">
    <w:name w:val="C4AD3C3372E1400088706360E4E298FE2"/>
    <w:rsid w:val="004B5C57"/>
    <w:pPr>
      <w:spacing w:after="0" w:line="240" w:lineRule="auto"/>
    </w:pPr>
    <w:rPr>
      <w:rFonts w:ascii="Arial" w:eastAsia="Times New Roman" w:hAnsi="Arial" w:cs="Arial"/>
      <w:sz w:val="19"/>
      <w:szCs w:val="19"/>
      <w:lang w:val="en-US" w:eastAsia="en-US"/>
    </w:rPr>
  </w:style>
  <w:style w:type="paragraph" w:customStyle="1" w:styleId="7058B60D066E46A0B7134B42412BA0472">
    <w:name w:val="7058B60D066E46A0B7134B42412BA0472"/>
    <w:rsid w:val="004B5C57"/>
    <w:pPr>
      <w:spacing w:after="0" w:line="240" w:lineRule="auto"/>
    </w:pPr>
    <w:rPr>
      <w:rFonts w:ascii="Arial" w:eastAsia="Times New Roman" w:hAnsi="Arial" w:cs="Arial"/>
      <w:sz w:val="19"/>
      <w:szCs w:val="19"/>
      <w:lang w:val="en-US" w:eastAsia="en-US"/>
    </w:rPr>
  </w:style>
  <w:style w:type="paragraph" w:customStyle="1" w:styleId="DEB1F76C9A934086AA0BDA2C9E068C7E1">
    <w:name w:val="DEB1F76C9A934086AA0BDA2C9E068C7E1"/>
    <w:rsid w:val="004B5C57"/>
    <w:pPr>
      <w:spacing w:after="0" w:line="240" w:lineRule="auto"/>
    </w:pPr>
    <w:rPr>
      <w:rFonts w:ascii="Arial" w:eastAsia="Times New Roman" w:hAnsi="Arial" w:cs="Arial"/>
      <w:sz w:val="19"/>
      <w:szCs w:val="19"/>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5C57"/>
    <w:rPr>
      <w:color w:val="808080"/>
    </w:rPr>
  </w:style>
  <w:style w:type="paragraph" w:customStyle="1" w:styleId="6E18A1BFDBDE432B8DBE2300916CBBC6">
    <w:name w:val="6E18A1BFDBDE432B8DBE2300916CBBC6"/>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
    <w:name w:val="F6CF9016805B4B908B3AABA13F24D373"/>
    <w:rsid w:val="002F7889"/>
    <w:pPr>
      <w:spacing w:after="0" w:line="240" w:lineRule="auto"/>
    </w:pPr>
    <w:rPr>
      <w:rFonts w:ascii="Arial" w:eastAsia="Times New Roman" w:hAnsi="Arial" w:cs="Arial"/>
      <w:sz w:val="19"/>
      <w:szCs w:val="19"/>
      <w:lang w:val="en-US" w:eastAsia="en-US"/>
    </w:rPr>
  </w:style>
  <w:style w:type="paragraph" w:customStyle="1" w:styleId="6E18A1BFDBDE432B8DBE2300916CBBC61">
    <w:name w:val="6E18A1BFDBDE432B8DBE2300916CBBC61"/>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1">
    <w:name w:val="F6CF9016805B4B908B3AABA13F24D3731"/>
    <w:rsid w:val="002F7889"/>
    <w:pPr>
      <w:spacing w:after="0" w:line="240" w:lineRule="auto"/>
    </w:pPr>
    <w:rPr>
      <w:rFonts w:ascii="Arial" w:eastAsia="Times New Roman" w:hAnsi="Arial" w:cs="Arial"/>
      <w:sz w:val="19"/>
      <w:szCs w:val="19"/>
      <w:lang w:val="en-US" w:eastAsia="en-US"/>
    </w:rPr>
  </w:style>
  <w:style w:type="paragraph" w:customStyle="1" w:styleId="E49DFEC6078141E6914DB330C21D2B51">
    <w:name w:val="E49DFEC6078141E6914DB330C21D2B51"/>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
    <w:name w:val="8E159F0349CC4B0EBC0A393254F2B576"/>
    <w:rsid w:val="002F7889"/>
  </w:style>
  <w:style w:type="paragraph" w:customStyle="1" w:styleId="8DCA1CBC97304BDCAC0D2FFC9601AFB9">
    <w:name w:val="8DCA1CBC97304BDCAC0D2FFC9601AFB9"/>
    <w:rsid w:val="002F7889"/>
  </w:style>
  <w:style w:type="paragraph" w:customStyle="1" w:styleId="C4AD3C3372E1400088706360E4E298FE">
    <w:name w:val="C4AD3C3372E1400088706360E4E298FE"/>
    <w:rsid w:val="002F7889"/>
  </w:style>
  <w:style w:type="paragraph" w:customStyle="1" w:styleId="7058B60D066E46A0B7134B42412BA047">
    <w:name w:val="7058B60D066E46A0B7134B42412BA047"/>
    <w:rsid w:val="002F7889"/>
  </w:style>
  <w:style w:type="paragraph" w:customStyle="1" w:styleId="6E18A1BFDBDE432B8DBE2300916CBBC62">
    <w:name w:val="6E18A1BFDBDE432B8DBE2300916CBBC62"/>
    <w:rsid w:val="002F7889"/>
    <w:pPr>
      <w:spacing w:after="0" w:line="240" w:lineRule="auto"/>
    </w:pPr>
    <w:rPr>
      <w:rFonts w:ascii="Arial" w:eastAsia="Times New Roman" w:hAnsi="Arial" w:cs="Arial"/>
      <w:sz w:val="19"/>
      <w:szCs w:val="19"/>
      <w:lang w:val="en-US" w:eastAsia="en-US"/>
    </w:rPr>
  </w:style>
  <w:style w:type="paragraph" w:customStyle="1" w:styleId="F6CF9016805B4B908B3AABA13F24D3732">
    <w:name w:val="F6CF9016805B4B908B3AABA13F24D3732"/>
    <w:rsid w:val="002F7889"/>
    <w:pPr>
      <w:spacing w:after="0" w:line="240" w:lineRule="auto"/>
    </w:pPr>
    <w:rPr>
      <w:rFonts w:ascii="Arial" w:eastAsia="Times New Roman" w:hAnsi="Arial" w:cs="Arial"/>
      <w:sz w:val="19"/>
      <w:szCs w:val="19"/>
      <w:lang w:val="en-US" w:eastAsia="en-US"/>
    </w:rPr>
  </w:style>
  <w:style w:type="paragraph" w:customStyle="1" w:styleId="8E159F0349CC4B0EBC0A393254F2B5761">
    <w:name w:val="8E159F0349CC4B0EBC0A393254F2B5761"/>
    <w:rsid w:val="002F7889"/>
    <w:pPr>
      <w:spacing w:after="0" w:line="240" w:lineRule="auto"/>
    </w:pPr>
    <w:rPr>
      <w:rFonts w:ascii="Arial" w:eastAsia="Times New Roman" w:hAnsi="Arial" w:cs="Arial"/>
      <w:sz w:val="19"/>
      <w:szCs w:val="19"/>
      <w:lang w:val="en-US" w:eastAsia="en-US"/>
    </w:rPr>
  </w:style>
  <w:style w:type="paragraph" w:customStyle="1" w:styleId="8DCA1CBC97304BDCAC0D2FFC9601AFB91">
    <w:name w:val="8DCA1CBC97304BDCAC0D2FFC9601AFB91"/>
    <w:rsid w:val="002F7889"/>
    <w:pPr>
      <w:spacing w:after="0" w:line="240" w:lineRule="auto"/>
    </w:pPr>
    <w:rPr>
      <w:rFonts w:ascii="Arial" w:eastAsia="Times New Roman" w:hAnsi="Arial" w:cs="Arial"/>
      <w:sz w:val="19"/>
      <w:szCs w:val="19"/>
      <w:lang w:val="en-US" w:eastAsia="en-US"/>
    </w:rPr>
  </w:style>
  <w:style w:type="paragraph" w:customStyle="1" w:styleId="C4AD3C3372E1400088706360E4E298FE1">
    <w:name w:val="C4AD3C3372E1400088706360E4E298FE1"/>
    <w:rsid w:val="002F7889"/>
    <w:pPr>
      <w:spacing w:after="0" w:line="240" w:lineRule="auto"/>
    </w:pPr>
    <w:rPr>
      <w:rFonts w:ascii="Arial" w:eastAsia="Times New Roman" w:hAnsi="Arial" w:cs="Arial"/>
      <w:sz w:val="19"/>
      <w:szCs w:val="19"/>
      <w:lang w:val="en-US" w:eastAsia="en-US"/>
    </w:rPr>
  </w:style>
  <w:style w:type="paragraph" w:customStyle="1" w:styleId="7058B60D066E46A0B7134B42412BA0471">
    <w:name w:val="7058B60D066E46A0B7134B42412BA0471"/>
    <w:rsid w:val="002F7889"/>
    <w:pPr>
      <w:spacing w:after="0" w:line="240" w:lineRule="auto"/>
    </w:pPr>
    <w:rPr>
      <w:rFonts w:ascii="Arial" w:eastAsia="Times New Roman" w:hAnsi="Arial" w:cs="Arial"/>
      <w:sz w:val="19"/>
      <w:szCs w:val="19"/>
      <w:lang w:val="en-US" w:eastAsia="en-US"/>
    </w:rPr>
  </w:style>
  <w:style w:type="paragraph" w:customStyle="1" w:styleId="DEB1F76C9A934086AA0BDA2C9E068C7E">
    <w:name w:val="DEB1F76C9A934086AA0BDA2C9E068C7E"/>
    <w:rsid w:val="002F7889"/>
    <w:pPr>
      <w:spacing w:after="0" w:line="240" w:lineRule="auto"/>
    </w:pPr>
    <w:rPr>
      <w:rFonts w:ascii="Arial" w:eastAsia="Times New Roman" w:hAnsi="Arial" w:cs="Arial"/>
      <w:sz w:val="19"/>
      <w:szCs w:val="19"/>
      <w:lang w:val="en-US" w:eastAsia="en-US"/>
    </w:rPr>
  </w:style>
  <w:style w:type="paragraph" w:customStyle="1" w:styleId="D8B22891F38840F8B7D377A3041C329B">
    <w:name w:val="D8B22891F38840F8B7D377A3041C329B"/>
    <w:rsid w:val="002F7889"/>
  </w:style>
  <w:style w:type="paragraph" w:customStyle="1" w:styleId="6E18A1BFDBDE432B8DBE2300916CBBC63">
    <w:name w:val="6E18A1BFDBDE432B8DBE2300916CBBC63"/>
    <w:rsid w:val="004B5C57"/>
    <w:pPr>
      <w:spacing w:after="0" w:line="240" w:lineRule="auto"/>
    </w:pPr>
    <w:rPr>
      <w:rFonts w:ascii="Arial" w:eastAsia="Times New Roman" w:hAnsi="Arial" w:cs="Arial"/>
      <w:sz w:val="19"/>
      <w:szCs w:val="19"/>
      <w:lang w:val="en-US" w:eastAsia="en-US"/>
    </w:rPr>
  </w:style>
  <w:style w:type="paragraph" w:customStyle="1" w:styleId="F6CF9016805B4B908B3AABA13F24D3733">
    <w:name w:val="F6CF9016805B4B908B3AABA13F24D3733"/>
    <w:rsid w:val="004B5C57"/>
    <w:pPr>
      <w:spacing w:after="0" w:line="240" w:lineRule="auto"/>
    </w:pPr>
    <w:rPr>
      <w:rFonts w:ascii="Arial" w:eastAsia="Times New Roman" w:hAnsi="Arial" w:cs="Arial"/>
      <w:sz w:val="19"/>
      <w:szCs w:val="19"/>
      <w:lang w:val="en-US" w:eastAsia="en-US"/>
    </w:rPr>
  </w:style>
  <w:style w:type="paragraph" w:customStyle="1" w:styleId="8E159F0349CC4B0EBC0A393254F2B5762">
    <w:name w:val="8E159F0349CC4B0EBC0A393254F2B5762"/>
    <w:rsid w:val="004B5C57"/>
    <w:pPr>
      <w:spacing w:after="0" w:line="240" w:lineRule="auto"/>
    </w:pPr>
    <w:rPr>
      <w:rFonts w:ascii="Arial" w:eastAsia="Times New Roman" w:hAnsi="Arial" w:cs="Arial"/>
      <w:sz w:val="19"/>
      <w:szCs w:val="19"/>
      <w:lang w:val="en-US" w:eastAsia="en-US"/>
    </w:rPr>
  </w:style>
  <w:style w:type="paragraph" w:customStyle="1" w:styleId="8DCA1CBC97304BDCAC0D2FFC9601AFB92">
    <w:name w:val="8DCA1CBC97304BDCAC0D2FFC9601AFB92"/>
    <w:rsid w:val="004B5C57"/>
    <w:pPr>
      <w:spacing w:after="0" w:line="240" w:lineRule="auto"/>
    </w:pPr>
    <w:rPr>
      <w:rFonts w:ascii="Arial" w:eastAsia="Times New Roman" w:hAnsi="Arial" w:cs="Arial"/>
      <w:sz w:val="19"/>
      <w:szCs w:val="19"/>
      <w:lang w:val="en-US" w:eastAsia="en-US"/>
    </w:rPr>
  </w:style>
  <w:style w:type="paragraph" w:customStyle="1" w:styleId="D8B22891F38840F8B7D377A3041C329B1">
    <w:name w:val="D8B22891F38840F8B7D377A3041C329B1"/>
    <w:rsid w:val="004B5C57"/>
    <w:pPr>
      <w:spacing w:after="0" w:line="240" w:lineRule="auto"/>
    </w:pPr>
    <w:rPr>
      <w:rFonts w:ascii="Arial" w:eastAsia="Times New Roman" w:hAnsi="Arial" w:cs="Arial"/>
      <w:sz w:val="19"/>
      <w:szCs w:val="19"/>
      <w:lang w:val="en-US" w:eastAsia="en-US"/>
    </w:rPr>
  </w:style>
  <w:style w:type="paragraph" w:customStyle="1" w:styleId="C4AD3C3372E1400088706360E4E298FE2">
    <w:name w:val="C4AD3C3372E1400088706360E4E298FE2"/>
    <w:rsid w:val="004B5C57"/>
    <w:pPr>
      <w:spacing w:after="0" w:line="240" w:lineRule="auto"/>
    </w:pPr>
    <w:rPr>
      <w:rFonts w:ascii="Arial" w:eastAsia="Times New Roman" w:hAnsi="Arial" w:cs="Arial"/>
      <w:sz w:val="19"/>
      <w:szCs w:val="19"/>
      <w:lang w:val="en-US" w:eastAsia="en-US"/>
    </w:rPr>
  </w:style>
  <w:style w:type="paragraph" w:customStyle="1" w:styleId="7058B60D066E46A0B7134B42412BA0472">
    <w:name w:val="7058B60D066E46A0B7134B42412BA0472"/>
    <w:rsid w:val="004B5C57"/>
    <w:pPr>
      <w:spacing w:after="0" w:line="240" w:lineRule="auto"/>
    </w:pPr>
    <w:rPr>
      <w:rFonts w:ascii="Arial" w:eastAsia="Times New Roman" w:hAnsi="Arial" w:cs="Arial"/>
      <w:sz w:val="19"/>
      <w:szCs w:val="19"/>
      <w:lang w:val="en-US" w:eastAsia="en-US"/>
    </w:rPr>
  </w:style>
  <w:style w:type="paragraph" w:customStyle="1" w:styleId="DEB1F76C9A934086AA0BDA2C9E068C7E1">
    <w:name w:val="DEB1F76C9A934086AA0BDA2C9E068C7E1"/>
    <w:rsid w:val="004B5C57"/>
    <w:pPr>
      <w:spacing w:after="0" w:line="240" w:lineRule="auto"/>
    </w:pPr>
    <w:rPr>
      <w:rFonts w:ascii="Arial" w:eastAsia="Times New Roman" w:hAnsi="Arial" w:cs="Arial"/>
      <w:sz w:val="19"/>
      <w:szCs w:val="19"/>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74C5-9ED7-422A-8D21-1E69CDB0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1</TotalTime>
  <Pages>2</Pages>
  <Words>869</Words>
  <Characters>4783</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Réunion d'équipe</vt:lpstr>
    </vt:vector>
  </TitlesOfParts>
  <Company>Microsoft Corporation</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Gounon Pesquet</cp:lastModifiedBy>
  <cp:revision>2</cp:revision>
  <cp:lastPrinted>2014-09-12T10:27:00Z</cp:lastPrinted>
  <dcterms:created xsi:type="dcterms:W3CDTF">2014-09-18T13:44:00Z</dcterms:created>
  <dcterms:modified xsi:type="dcterms:W3CDTF">2014-09-18T13:44:00Z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TC062433721036</vt:lpwstr>
  </property>
</Properties>
</file>