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BC6B" w14:textId="1A5935CA" w:rsidR="00AB2C83" w:rsidRPr="00AB2C83" w:rsidRDefault="00F75D81" w:rsidP="00A9548A">
      <w:pPr>
        <w:pStyle w:val="En-tte"/>
        <w:jc w:val="center"/>
        <w:rPr>
          <w:b/>
          <w:bCs/>
          <w:sz w:val="44"/>
          <w:szCs w:val="44"/>
        </w:rPr>
      </w:pPr>
      <w:r w:rsidRPr="00F75D81">
        <w:rPr>
          <w:b/>
          <w:bCs/>
          <w:sz w:val="48"/>
          <w:szCs w:val="48"/>
        </w:rPr>
        <w:t>Trame</w:t>
      </w:r>
      <w:r w:rsidRPr="00AB2C83">
        <w:rPr>
          <w:b/>
          <w:bCs/>
          <w:sz w:val="44"/>
          <w:szCs w:val="44"/>
        </w:rPr>
        <w:t xml:space="preserve"> </w:t>
      </w:r>
      <w:r w:rsidR="00A9548A" w:rsidRPr="00AB2C83">
        <w:rPr>
          <w:b/>
          <w:bCs/>
          <w:sz w:val="44"/>
          <w:szCs w:val="44"/>
        </w:rPr>
        <w:t>E</w:t>
      </w:r>
      <w:r w:rsidR="00AB2C83" w:rsidRPr="00AB2C83">
        <w:rPr>
          <w:b/>
          <w:bCs/>
          <w:sz w:val="44"/>
          <w:szCs w:val="44"/>
        </w:rPr>
        <w:t xml:space="preserve">xamen </w:t>
      </w:r>
      <w:r w:rsidR="00AB2C83">
        <w:rPr>
          <w:b/>
          <w:bCs/>
          <w:sz w:val="44"/>
          <w:szCs w:val="44"/>
        </w:rPr>
        <w:t>C</w:t>
      </w:r>
      <w:r w:rsidR="00AB2C83" w:rsidRPr="00AB2C83">
        <w:rPr>
          <w:b/>
          <w:bCs/>
          <w:sz w:val="44"/>
          <w:szCs w:val="44"/>
        </w:rPr>
        <w:t xml:space="preserve">linique </w:t>
      </w:r>
      <w:r w:rsidR="00A9548A" w:rsidRPr="00AB2C83">
        <w:rPr>
          <w:b/>
          <w:bCs/>
          <w:sz w:val="44"/>
          <w:szCs w:val="44"/>
        </w:rPr>
        <w:t>O</w:t>
      </w:r>
      <w:r w:rsidR="00AB2C83" w:rsidRPr="00AB2C83">
        <w:rPr>
          <w:b/>
          <w:bCs/>
          <w:sz w:val="44"/>
          <w:szCs w:val="44"/>
        </w:rPr>
        <w:t>bjecti</w:t>
      </w:r>
      <w:r w:rsidR="00AB2C83">
        <w:rPr>
          <w:b/>
          <w:bCs/>
          <w:sz w:val="44"/>
          <w:szCs w:val="44"/>
        </w:rPr>
        <w:t xml:space="preserve">f </w:t>
      </w:r>
      <w:r w:rsidR="00A9548A" w:rsidRPr="00AB2C83">
        <w:rPr>
          <w:b/>
          <w:bCs/>
          <w:sz w:val="44"/>
          <w:szCs w:val="44"/>
        </w:rPr>
        <w:t>S</w:t>
      </w:r>
      <w:r w:rsidR="00AB2C83" w:rsidRPr="00AB2C83">
        <w:rPr>
          <w:b/>
          <w:bCs/>
          <w:sz w:val="44"/>
          <w:szCs w:val="44"/>
        </w:rPr>
        <w:t>tructurés</w:t>
      </w:r>
    </w:p>
    <w:p w14:paraId="1B5F9311" w14:textId="3C99B317" w:rsidR="00AB2C83" w:rsidRPr="00AB2C83" w:rsidRDefault="00AB2C83" w:rsidP="00A9548A">
      <w:pPr>
        <w:pStyle w:val="En-tte"/>
        <w:jc w:val="center"/>
        <w:rPr>
          <w:b/>
          <w:bCs/>
          <w:sz w:val="44"/>
          <w:szCs w:val="44"/>
        </w:rPr>
      </w:pPr>
      <w:r w:rsidRPr="00AB2C83">
        <w:rPr>
          <w:b/>
          <w:bCs/>
          <w:sz w:val="44"/>
          <w:szCs w:val="44"/>
        </w:rPr>
        <w:t>(ECOS)</w:t>
      </w:r>
      <w:r w:rsidR="00A9548A" w:rsidRPr="00AB2C83">
        <w:rPr>
          <w:b/>
          <w:bCs/>
          <w:sz w:val="44"/>
          <w:szCs w:val="44"/>
        </w:rPr>
        <w:t xml:space="preserve"> </w:t>
      </w:r>
    </w:p>
    <w:p w14:paraId="575488E9" w14:textId="669F2969" w:rsidR="00A9548A" w:rsidRPr="00F75D81" w:rsidRDefault="00A9548A" w:rsidP="00A9548A">
      <w:pPr>
        <w:pStyle w:val="En-tte"/>
        <w:jc w:val="center"/>
        <w:rPr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Y="3661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A27E1D" w:rsidRPr="00FE1540" w14:paraId="1E6F66E3" w14:textId="77777777" w:rsidTr="00ED6C53">
        <w:tc>
          <w:tcPr>
            <w:tcW w:w="4528" w:type="dxa"/>
          </w:tcPr>
          <w:p w14:paraId="465E2355" w14:textId="77777777" w:rsidR="00A27E1D" w:rsidRDefault="00A27E1D" w:rsidP="00ED6C5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DFASM</w:t>
            </w:r>
          </w:p>
        </w:tc>
        <w:tc>
          <w:tcPr>
            <w:tcW w:w="4528" w:type="dxa"/>
          </w:tcPr>
          <w:p w14:paraId="247E5AD5" w14:textId="77777777" w:rsidR="00A27E1D" w:rsidRPr="00FE1540" w:rsidRDefault="00A27E1D" w:rsidP="00ED6C53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</w:p>
        </w:tc>
      </w:tr>
      <w:tr w:rsidR="00A27E1D" w:rsidRPr="00FE1540" w14:paraId="17AA037E" w14:textId="77777777" w:rsidTr="00ED6C53">
        <w:tc>
          <w:tcPr>
            <w:tcW w:w="4528" w:type="dxa"/>
          </w:tcPr>
          <w:p w14:paraId="32CACD36" w14:textId="77777777" w:rsidR="00A27E1D" w:rsidRPr="00FE1540" w:rsidRDefault="00A27E1D" w:rsidP="00ED6C5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Auteur</w:t>
            </w:r>
          </w:p>
        </w:tc>
        <w:tc>
          <w:tcPr>
            <w:tcW w:w="4528" w:type="dxa"/>
          </w:tcPr>
          <w:p w14:paraId="292F53AE" w14:textId="77777777" w:rsidR="00A27E1D" w:rsidRPr="00FE1540" w:rsidRDefault="00A27E1D" w:rsidP="00ED6C53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</w:p>
        </w:tc>
      </w:tr>
      <w:tr w:rsidR="00A27E1D" w:rsidRPr="00FE1540" w14:paraId="0191C5F4" w14:textId="77777777" w:rsidTr="00ED6C53">
        <w:tc>
          <w:tcPr>
            <w:tcW w:w="4528" w:type="dxa"/>
          </w:tcPr>
          <w:p w14:paraId="7054C4F9" w14:textId="77777777" w:rsidR="00A27E1D" w:rsidRPr="00FE1540" w:rsidRDefault="00A27E1D" w:rsidP="00ED6C53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FE1540">
              <w:rPr>
                <w:rFonts w:cstheme="minorHAnsi"/>
                <w:b/>
                <w:bCs/>
                <w:sz w:val="28"/>
                <w:szCs w:val="28"/>
              </w:rPr>
              <w:t>Domaine d’ECOS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9F029B">
              <w:rPr>
                <w:rFonts w:cstheme="minorHAnsi"/>
                <w:b/>
                <w:bCs/>
                <w:sz w:val="28"/>
                <w:szCs w:val="28"/>
                <w:highlight w:val="yellow"/>
              </w:rPr>
              <w:t>(choisir)</w:t>
            </w:r>
          </w:p>
        </w:tc>
        <w:tc>
          <w:tcPr>
            <w:tcW w:w="4528" w:type="dxa"/>
          </w:tcPr>
          <w:p w14:paraId="7F157A3E" w14:textId="77777777" w:rsidR="00A27E1D" w:rsidRPr="00F75D81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F75D81">
              <w:rPr>
                <w:rFonts w:cstheme="minorHAnsi"/>
              </w:rPr>
              <w:t>Entretien-interrogatoire</w:t>
            </w:r>
          </w:p>
          <w:p w14:paraId="75FF8B0A" w14:textId="77777777" w:rsidR="00A27E1D" w:rsidRPr="00F75D81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F75D81">
              <w:rPr>
                <w:rFonts w:cstheme="minorHAnsi"/>
              </w:rPr>
              <w:t>Examen clinique</w:t>
            </w:r>
          </w:p>
          <w:p w14:paraId="6785FBD6" w14:textId="77777777" w:rsidR="00A27E1D" w:rsidRPr="00F75D81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F75D81">
              <w:rPr>
                <w:rFonts w:cstheme="minorHAnsi"/>
              </w:rPr>
              <w:t xml:space="preserve">Stratégie pertinente de la prise en charge </w:t>
            </w:r>
          </w:p>
          <w:p w14:paraId="1A1B2EAA" w14:textId="77777777" w:rsidR="00A27E1D" w:rsidRPr="00F75D81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F75D81">
              <w:rPr>
                <w:rFonts w:cstheme="minorHAnsi"/>
              </w:rPr>
              <w:t xml:space="preserve">Synthèse des résultats d’examens paracliniques </w:t>
            </w:r>
          </w:p>
          <w:p w14:paraId="1FD9F525" w14:textId="77777777" w:rsidR="00A27E1D" w:rsidRPr="00F75D81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F75D81">
              <w:rPr>
                <w:rFonts w:cstheme="minorHAnsi"/>
              </w:rPr>
              <w:t xml:space="preserve">Iconographie </w:t>
            </w:r>
          </w:p>
          <w:p w14:paraId="079E4790" w14:textId="77777777" w:rsidR="00A27E1D" w:rsidRPr="00F75D81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F75D81">
              <w:rPr>
                <w:rFonts w:cstheme="minorHAnsi"/>
              </w:rPr>
              <w:t>Urgence</w:t>
            </w:r>
          </w:p>
          <w:p w14:paraId="5E2C1EDA" w14:textId="77777777" w:rsidR="00A27E1D" w:rsidRPr="00F75D81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F75D81">
              <w:rPr>
                <w:rFonts w:cstheme="minorHAnsi"/>
              </w:rPr>
              <w:t xml:space="preserve">Stratégie diagnostique </w:t>
            </w:r>
          </w:p>
          <w:p w14:paraId="5DA86C3B" w14:textId="77777777" w:rsidR="00A27E1D" w:rsidRPr="00F75D81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F75D81">
              <w:rPr>
                <w:rFonts w:cstheme="minorHAnsi"/>
              </w:rPr>
              <w:t>Education-prévention</w:t>
            </w:r>
          </w:p>
          <w:p w14:paraId="214D07E0" w14:textId="77777777" w:rsidR="00A27E1D" w:rsidRPr="00F75D81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F75D81">
              <w:rPr>
                <w:rFonts w:cstheme="minorHAnsi"/>
              </w:rPr>
              <w:t xml:space="preserve">Communication </w:t>
            </w:r>
            <w:proofErr w:type="spellStart"/>
            <w:r w:rsidRPr="00F75D81">
              <w:rPr>
                <w:rFonts w:cstheme="minorHAnsi"/>
              </w:rPr>
              <w:t>inter-professionnelle</w:t>
            </w:r>
            <w:proofErr w:type="spellEnd"/>
          </w:p>
          <w:p w14:paraId="2333DA31" w14:textId="77777777" w:rsidR="00A27E1D" w:rsidRPr="00F75D81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F75D81">
              <w:rPr>
                <w:rFonts w:cstheme="minorHAnsi"/>
              </w:rPr>
              <w:t xml:space="preserve">Annonce </w:t>
            </w:r>
          </w:p>
          <w:p w14:paraId="17465E06" w14:textId="77777777" w:rsidR="00A27E1D" w:rsidRPr="00FE1540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  <w:r w:rsidRPr="00F75D81">
              <w:rPr>
                <w:rFonts w:cstheme="minorHAnsi"/>
              </w:rPr>
              <w:t>Procédure</w:t>
            </w:r>
          </w:p>
        </w:tc>
      </w:tr>
      <w:tr w:rsidR="00A27E1D" w:rsidRPr="00FE1540" w14:paraId="28439661" w14:textId="77777777" w:rsidTr="00ED6C53">
        <w:tc>
          <w:tcPr>
            <w:tcW w:w="4528" w:type="dxa"/>
          </w:tcPr>
          <w:p w14:paraId="5063D6D7" w14:textId="77777777" w:rsidR="00A27E1D" w:rsidRPr="00FE1540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FE1540">
              <w:rPr>
                <w:rFonts w:cstheme="minorHAnsi"/>
                <w:b/>
                <w:bCs/>
                <w:sz w:val="28"/>
                <w:szCs w:val="28"/>
              </w:rPr>
              <w:t>Situation(s) de départ</w:t>
            </w:r>
          </w:p>
        </w:tc>
        <w:tc>
          <w:tcPr>
            <w:tcW w:w="4528" w:type="dxa"/>
          </w:tcPr>
          <w:p w14:paraId="50CF3809" w14:textId="77777777" w:rsidR="00A27E1D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  <w:r w:rsidRPr="00490C7E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06C5324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1E9B599A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67795FB7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2DBB1E65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1CA1BF06" w14:textId="7D7DD03D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5EAAB662" w14:textId="5623C21D" w:rsidR="006D5EA0" w:rsidRDefault="006D5EA0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34DABDAF" w14:textId="77777777" w:rsidR="006D5EA0" w:rsidRDefault="006D5EA0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2135CE99" w14:textId="0EB6FA01" w:rsidR="00A9548A" w:rsidRPr="00FE1540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A27E1D" w:rsidRPr="00FE1540" w14:paraId="0C7A3BA7" w14:textId="77777777" w:rsidTr="00ED6C53">
        <w:tc>
          <w:tcPr>
            <w:tcW w:w="4528" w:type="dxa"/>
          </w:tcPr>
          <w:p w14:paraId="43ECD610" w14:textId="58624EC7" w:rsidR="00A27E1D" w:rsidRPr="00FE1540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FE1540">
              <w:rPr>
                <w:rFonts w:cstheme="minorHAnsi"/>
                <w:b/>
                <w:bCs/>
                <w:sz w:val="28"/>
                <w:szCs w:val="28"/>
              </w:rPr>
              <w:lastRenderedPageBreak/>
              <w:t>Objectif(s) de connaissance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– It</w:t>
            </w:r>
            <w:r w:rsidR="00A9548A">
              <w:rPr>
                <w:rFonts w:cstheme="minorHAnsi"/>
                <w:b/>
                <w:bCs/>
                <w:sz w:val="28"/>
                <w:szCs w:val="28"/>
              </w:rPr>
              <w:t>e</w:t>
            </w:r>
            <w:r>
              <w:rPr>
                <w:rFonts w:cstheme="minorHAnsi"/>
                <w:b/>
                <w:bCs/>
                <w:sz w:val="28"/>
                <w:szCs w:val="28"/>
              </w:rPr>
              <w:t>ms</w:t>
            </w:r>
          </w:p>
        </w:tc>
        <w:tc>
          <w:tcPr>
            <w:tcW w:w="4528" w:type="dxa"/>
          </w:tcPr>
          <w:p w14:paraId="4C73BC6C" w14:textId="77777777" w:rsidR="00A27E1D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0068CDE8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2B411953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5ED5DE72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672A0347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6FDD00F2" w14:textId="3153142D" w:rsidR="00A9548A" w:rsidRPr="00FE1540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A27E1D" w:rsidRPr="00FE1540" w14:paraId="0E5F6D0F" w14:textId="77777777" w:rsidTr="00ED6C53">
        <w:trPr>
          <w:trHeight w:val="697"/>
        </w:trPr>
        <w:tc>
          <w:tcPr>
            <w:tcW w:w="4528" w:type="dxa"/>
          </w:tcPr>
          <w:p w14:paraId="484F3355" w14:textId="77777777" w:rsidR="00A27E1D" w:rsidRPr="00FE1540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FE1540">
              <w:rPr>
                <w:rFonts w:cstheme="minorHAnsi"/>
                <w:b/>
                <w:bCs/>
                <w:sz w:val="28"/>
                <w:szCs w:val="28"/>
              </w:rPr>
              <w:t>Attendu(s) d'apprentissage dans la famille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9F029B">
              <w:rPr>
                <w:rFonts w:cstheme="minorHAnsi"/>
                <w:b/>
                <w:bCs/>
                <w:sz w:val="28"/>
                <w:szCs w:val="28"/>
                <w:highlight w:val="yellow"/>
              </w:rPr>
              <w:t>(dans station)</w:t>
            </w:r>
          </w:p>
        </w:tc>
        <w:tc>
          <w:tcPr>
            <w:tcW w:w="4528" w:type="dxa"/>
          </w:tcPr>
          <w:p w14:paraId="28D98BFB" w14:textId="77777777" w:rsidR="00A27E1D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5991C2DB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71E2B327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10BC2D32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796F8910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21713087" w14:textId="4E74FF36" w:rsidR="00A9548A" w:rsidRPr="00FE1540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A27E1D" w:rsidRPr="00FE1540" w14:paraId="4355C39C" w14:textId="77777777" w:rsidTr="00ED6C53">
        <w:trPr>
          <w:trHeight w:val="839"/>
        </w:trPr>
        <w:tc>
          <w:tcPr>
            <w:tcW w:w="4528" w:type="dxa"/>
          </w:tcPr>
          <w:p w14:paraId="7DE78CE5" w14:textId="77777777" w:rsidR="00A27E1D" w:rsidRPr="00FE1540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FE1540">
              <w:rPr>
                <w:rFonts w:cstheme="minorHAnsi"/>
                <w:b/>
                <w:bCs/>
                <w:sz w:val="28"/>
                <w:szCs w:val="28"/>
              </w:rPr>
              <w:t>Attendu(s) d’apprentissage spécifique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9F029B">
              <w:rPr>
                <w:rFonts w:cstheme="minorHAnsi"/>
                <w:b/>
                <w:bCs/>
                <w:sz w:val="28"/>
                <w:szCs w:val="28"/>
                <w:highlight w:val="yellow"/>
              </w:rPr>
              <w:t>(dans station)</w:t>
            </w:r>
          </w:p>
        </w:tc>
        <w:tc>
          <w:tcPr>
            <w:tcW w:w="4528" w:type="dxa"/>
          </w:tcPr>
          <w:p w14:paraId="593E3D1D" w14:textId="77777777" w:rsidR="00A27E1D" w:rsidRDefault="00A27E1D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0961D8DF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18B86764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0BB634FC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7B96F153" w14:textId="77777777" w:rsidR="00A9548A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  <w:p w14:paraId="37153317" w14:textId="681B54F4" w:rsidR="00A9548A" w:rsidRPr="00FE1540" w:rsidRDefault="00A9548A" w:rsidP="00ED6C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</w:tc>
      </w:tr>
    </w:tbl>
    <w:p w14:paraId="4C3E11BC" w14:textId="77777777" w:rsidR="00AF0E5B" w:rsidRPr="00A27E1D" w:rsidRDefault="00AF0E5B" w:rsidP="00AF0E5B">
      <w:pPr>
        <w:rPr>
          <w:sz w:val="2"/>
          <w:szCs w:val="2"/>
        </w:rPr>
      </w:pPr>
    </w:p>
    <w:tbl>
      <w:tblPr>
        <w:tblStyle w:val="Grilledutableau"/>
        <w:tblpPr w:leftFromText="141" w:rightFromText="141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0C6A85" w:rsidRPr="00FE1540" w14:paraId="68B3B843" w14:textId="77777777" w:rsidTr="000C6A85">
        <w:tc>
          <w:tcPr>
            <w:tcW w:w="4528" w:type="dxa"/>
          </w:tcPr>
          <w:p w14:paraId="4C8EBE4F" w14:textId="77777777" w:rsidR="000C6A85" w:rsidRDefault="000C6A85" w:rsidP="000C6A85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FE1540">
              <w:rPr>
                <w:rFonts w:cstheme="minorHAnsi"/>
                <w:b/>
                <w:bCs/>
                <w:sz w:val="28"/>
                <w:szCs w:val="28"/>
              </w:rPr>
              <w:t>Contexte</w:t>
            </w:r>
          </w:p>
          <w:p w14:paraId="5E7B7354" w14:textId="77777777" w:rsidR="00550D9F" w:rsidRDefault="00550D9F" w:rsidP="000C6A85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B72FCB8" w14:textId="77777777" w:rsidR="00550D9F" w:rsidRDefault="00550D9F" w:rsidP="000C6A85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F54762F" w14:textId="77777777" w:rsidR="00550D9F" w:rsidRDefault="00550D9F" w:rsidP="000C6A85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47C737F" w14:textId="77777777" w:rsidR="00550D9F" w:rsidRDefault="00550D9F" w:rsidP="000C6A85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43B3FE1" w14:textId="5646C83B" w:rsidR="00550D9F" w:rsidRPr="00FE1540" w:rsidRDefault="00550D9F" w:rsidP="000C6A85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528" w:type="dxa"/>
          </w:tcPr>
          <w:p w14:paraId="700E4166" w14:textId="77777777" w:rsidR="000C6A85" w:rsidRPr="00FE1540" w:rsidRDefault="000C6A85" w:rsidP="000C6A85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i/>
                <w:iCs/>
                <w:sz w:val="28"/>
                <w:szCs w:val="28"/>
              </w:rPr>
            </w:pPr>
            <w:r w:rsidRPr="00FE1540">
              <w:rPr>
                <w:rFonts w:cstheme="minorHAnsi"/>
                <w:sz w:val="28"/>
                <w:szCs w:val="28"/>
              </w:rPr>
              <w:t>- Catégorie d’âge du patient :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FE1540">
              <w:rPr>
                <w:rFonts w:cstheme="minorHAnsi"/>
                <w:i/>
                <w:iCs/>
                <w:sz w:val="28"/>
                <w:szCs w:val="28"/>
              </w:rPr>
              <w:t>18 - 30 ans, 30 - 50 ans, 50 - 65 ans, &gt; 65 ans</w:t>
            </w:r>
          </w:p>
          <w:p w14:paraId="6DEFDBC4" w14:textId="77777777" w:rsidR="000C6A85" w:rsidRPr="00FE1540" w:rsidRDefault="000C6A85" w:rsidP="000C6A85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i/>
                <w:iCs/>
                <w:sz w:val="28"/>
                <w:szCs w:val="28"/>
              </w:rPr>
            </w:pPr>
            <w:r w:rsidRPr="00FE1540">
              <w:rPr>
                <w:rFonts w:cstheme="minorHAnsi"/>
                <w:sz w:val="28"/>
                <w:szCs w:val="28"/>
              </w:rPr>
              <w:t>- Sexe du patient :</w:t>
            </w:r>
            <w:r>
              <w:rPr>
                <w:rFonts w:cstheme="minorHAnsi"/>
                <w:sz w:val="28"/>
                <w:szCs w:val="28"/>
              </w:rPr>
              <w:t xml:space="preserve"> femme - homme</w:t>
            </w:r>
          </w:p>
          <w:p w14:paraId="25CED5D5" w14:textId="77777777" w:rsidR="000C6A85" w:rsidRPr="00FE1540" w:rsidRDefault="000C6A85" w:rsidP="000C6A85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  <w:r w:rsidRPr="00FE1540">
              <w:rPr>
                <w:rFonts w:cstheme="minorHAnsi"/>
                <w:sz w:val="28"/>
                <w:szCs w:val="28"/>
              </w:rPr>
              <w:t xml:space="preserve">- Personnage complémentaire : </w:t>
            </w:r>
          </w:p>
          <w:p w14:paraId="5B7517B1" w14:textId="77777777" w:rsidR="000C6A85" w:rsidRDefault="000C6A85" w:rsidP="000C6A85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FE1540">
              <w:rPr>
                <w:rFonts w:cstheme="minorHAnsi"/>
                <w:sz w:val="28"/>
                <w:szCs w:val="28"/>
              </w:rPr>
              <w:t xml:space="preserve">- Lieu des soins </w:t>
            </w:r>
            <w:r w:rsidRPr="00FE1540">
              <w:rPr>
                <w:rFonts w:cstheme="minorHAnsi"/>
                <w:b/>
                <w:bCs/>
                <w:sz w:val="28"/>
                <w:szCs w:val="28"/>
              </w:rPr>
              <w:t xml:space="preserve">: </w:t>
            </w:r>
          </w:p>
          <w:p w14:paraId="0AEE07F3" w14:textId="40BFBF46" w:rsidR="00A9548A" w:rsidRPr="00FE1540" w:rsidRDefault="00A9548A" w:rsidP="000C6A85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8"/>
                <w:szCs w:val="28"/>
              </w:rPr>
            </w:pPr>
          </w:p>
        </w:tc>
      </w:tr>
    </w:tbl>
    <w:p w14:paraId="066928C8" w14:textId="01678B5C" w:rsidR="00AF0E5B" w:rsidRPr="00367295" w:rsidRDefault="00AF0E5B" w:rsidP="00ED6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rPr>
          <w:rFonts w:asciiTheme="minorHAnsi" w:hAnsiTheme="minorHAnsi" w:cstheme="minorHAnsi"/>
          <w:b/>
          <w:bCs/>
          <w:sz w:val="28"/>
          <w:szCs w:val="28"/>
        </w:rPr>
      </w:pPr>
      <w:r w:rsidRPr="00367295">
        <w:rPr>
          <w:rFonts w:asciiTheme="minorHAnsi" w:hAnsiTheme="minorHAnsi" w:cstheme="minorHAnsi"/>
          <w:b/>
          <w:bCs/>
          <w:sz w:val="28"/>
          <w:szCs w:val="28"/>
        </w:rPr>
        <w:lastRenderedPageBreak/>
        <w:t>Vignette destinée à l’étudiant</w:t>
      </w:r>
    </w:p>
    <w:p w14:paraId="5094E0A5" w14:textId="77777777" w:rsidR="00AF0E5B" w:rsidRPr="00367295" w:rsidRDefault="00AF0E5B" w:rsidP="00AF0E5B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67295">
        <w:rPr>
          <w:rFonts w:asciiTheme="minorHAnsi" w:hAnsiTheme="minorHAnsi" w:cstheme="minorHAnsi"/>
          <w:b/>
          <w:bCs/>
          <w:sz w:val="28"/>
          <w:szCs w:val="28"/>
        </w:rPr>
        <w:t>Vous êtes (votre rôle)</w:t>
      </w:r>
    </w:p>
    <w:p w14:paraId="7A7B054F" w14:textId="77777777" w:rsidR="00AF0E5B" w:rsidRPr="00367295" w:rsidRDefault="00AF0E5B" w:rsidP="00AF0E5B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C87B310" w14:textId="77777777" w:rsidR="00AF0E5B" w:rsidRPr="00367295" w:rsidRDefault="00AF0E5B" w:rsidP="00AF0E5B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67295">
        <w:rPr>
          <w:rFonts w:asciiTheme="minorHAnsi" w:hAnsiTheme="minorHAnsi" w:cstheme="minorHAnsi"/>
          <w:b/>
          <w:bCs/>
          <w:sz w:val="28"/>
          <w:szCs w:val="28"/>
        </w:rPr>
        <w:t>Préciser le contexte</w:t>
      </w:r>
    </w:p>
    <w:p w14:paraId="5CED6752" w14:textId="77777777" w:rsidR="00AF0E5B" w:rsidRPr="00367295" w:rsidRDefault="00AF0E5B" w:rsidP="00AF0E5B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1AA18DF5" w14:textId="77777777" w:rsidR="00AF0E5B" w:rsidRPr="00367295" w:rsidRDefault="00AF0E5B" w:rsidP="00AF0E5B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67295">
        <w:rPr>
          <w:rFonts w:asciiTheme="minorHAnsi" w:hAnsiTheme="minorHAnsi" w:cstheme="minorHAnsi"/>
          <w:b/>
          <w:bCs/>
          <w:sz w:val="28"/>
          <w:szCs w:val="28"/>
        </w:rPr>
        <w:t>Ajouter toute information spécifique que vous pensez nécessaire</w:t>
      </w:r>
    </w:p>
    <w:p w14:paraId="42CFA953" w14:textId="77777777" w:rsidR="00AF0E5B" w:rsidRPr="00367295" w:rsidRDefault="00AF0E5B" w:rsidP="00AF0E5B">
      <w:pPr>
        <w:rPr>
          <w:rFonts w:asciiTheme="minorHAnsi" w:hAnsiTheme="minorHAnsi" w:cstheme="minorHAnsi"/>
          <w:sz w:val="28"/>
          <w:szCs w:val="28"/>
        </w:rPr>
      </w:pPr>
    </w:p>
    <w:p w14:paraId="339FAD45" w14:textId="77777777" w:rsidR="00AF0E5B" w:rsidRPr="00367295" w:rsidRDefault="00AF0E5B" w:rsidP="00AF0E5B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67295">
        <w:rPr>
          <w:rFonts w:asciiTheme="minorHAnsi" w:hAnsiTheme="minorHAnsi" w:cstheme="minorHAnsi"/>
          <w:b/>
          <w:bCs/>
          <w:sz w:val="28"/>
          <w:szCs w:val="28"/>
        </w:rPr>
        <w:t>Vous devez énoncer les objectifs de la station (ex : interpréter, expliquer…)</w:t>
      </w:r>
    </w:p>
    <w:p w14:paraId="0FC6FAEC" w14:textId="77777777" w:rsidR="00AF0E5B" w:rsidRPr="00367295" w:rsidRDefault="00AF0E5B" w:rsidP="00AF0E5B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F94F4D1" w14:textId="77777777" w:rsidR="00AF0E5B" w:rsidRPr="00367295" w:rsidRDefault="00AF0E5B" w:rsidP="00AF0E5B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67295">
        <w:rPr>
          <w:rFonts w:asciiTheme="minorHAnsi" w:hAnsiTheme="minorHAnsi" w:cstheme="minorHAnsi"/>
          <w:b/>
          <w:bCs/>
          <w:sz w:val="28"/>
          <w:szCs w:val="28"/>
        </w:rPr>
        <w:t>Préciser ce que l’étudiant ne doit pas faire (ex : pas d’examen clinique …)</w:t>
      </w:r>
    </w:p>
    <w:p w14:paraId="7080E1E5" w14:textId="77777777" w:rsidR="00AF0E5B" w:rsidRDefault="00AF0E5B" w:rsidP="00AF0E5B">
      <w:pPr>
        <w:spacing w:after="0" w:line="240" w:lineRule="auto"/>
      </w:pPr>
      <w:r>
        <w:br w:type="page"/>
      </w:r>
    </w:p>
    <w:p w14:paraId="1B670495" w14:textId="77777777" w:rsidR="00AF0E5B" w:rsidRPr="00602923" w:rsidRDefault="00AF0E5B" w:rsidP="00ED6C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rPr>
          <w:rFonts w:ascii="Arial-BoldMT" w:hAnsi="Arial-BoldMT" w:cs="Arial-BoldMT"/>
          <w:b/>
          <w:bCs/>
          <w:sz w:val="28"/>
          <w:szCs w:val="28"/>
        </w:rPr>
      </w:pPr>
      <w:r w:rsidRPr="00602923">
        <w:rPr>
          <w:rFonts w:ascii="Arial-BoldMT" w:hAnsi="Arial-BoldMT" w:cs="Arial-BoldMT"/>
          <w:b/>
          <w:bCs/>
          <w:sz w:val="28"/>
          <w:szCs w:val="28"/>
        </w:rPr>
        <w:lastRenderedPageBreak/>
        <w:t>Consignes pour la prépa</w:t>
      </w:r>
      <w:r>
        <w:rPr>
          <w:rFonts w:ascii="Arial-BoldMT" w:hAnsi="Arial-BoldMT" w:cs="Arial-BoldMT"/>
          <w:b/>
          <w:bCs/>
          <w:sz w:val="28"/>
          <w:szCs w:val="28"/>
        </w:rPr>
        <w:t>ra</w:t>
      </w:r>
      <w:r w:rsidRPr="00602923">
        <w:rPr>
          <w:rFonts w:ascii="Arial-BoldMT" w:hAnsi="Arial-BoldMT" w:cs="Arial-BoldMT"/>
          <w:b/>
          <w:bCs/>
          <w:sz w:val="28"/>
          <w:szCs w:val="28"/>
        </w:rPr>
        <w:t xml:space="preserve">tion de la station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F0E5B" w14:paraId="09137CD2" w14:textId="77777777" w:rsidTr="00DA3199">
        <w:tc>
          <w:tcPr>
            <w:tcW w:w="4531" w:type="dxa"/>
          </w:tcPr>
          <w:p w14:paraId="5A277B4E" w14:textId="77777777" w:rsidR="00AF0E5B" w:rsidRPr="001E6DBF" w:rsidRDefault="00AF0E5B" w:rsidP="00DA3199">
            <w:pPr>
              <w:autoSpaceDE w:val="0"/>
              <w:autoSpaceDN w:val="0"/>
              <w:adjustRightInd w:val="0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Participants</w:t>
            </w:r>
            <w:r w:rsidRPr="001E6DBF">
              <w:rPr>
                <w:rFonts w:cstheme="minorHAnsi"/>
                <w:sz w:val="32"/>
                <w:szCs w:val="32"/>
              </w:rPr>
              <w:t xml:space="preserve"> et position dans la</w:t>
            </w:r>
          </w:p>
          <w:p w14:paraId="37B23B80" w14:textId="77777777" w:rsidR="00AF0E5B" w:rsidRPr="001E6DBF" w:rsidRDefault="00AF0E5B" w:rsidP="00DA3199">
            <w:pPr>
              <w:autoSpaceDE w:val="0"/>
              <w:autoSpaceDN w:val="0"/>
              <w:adjustRightInd w:val="0"/>
              <w:rPr>
                <w:rFonts w:cstheme="minorHAnsi"/>
                <w:sz w:val="32"/>
                <w:szCs w:val="32"/>
              </w:rPr>
            </w:pPr>
            <w:r w:rsidRPr="001E6DBF">
              <w:rPr>
                <w:rFonts w:cstheme="minorHAnsi"/>
                <w:sz w:val="32"/>
                <w:szCs w:val="32"/>
              </w:rPr>
              <w:t>salle</w:t>
            </w:r>
          </w:p>
        </w:tc>
        <w:tc>
          <w:tcPr>
            <w:tcW w:w="4531" w:type="dxa"/>
          </w:tcPr>
          <w:p w14:paraId="4BA16103" w14:textId="77777777" w:rsidR="00AF0E5B" w:rsidRPr="001E6DBF" w:rsidRDefault="00AF0E5B" w:rsidP="00DA3199">
            <w:pPr>
              <w:rPr>
                <w:rFonts w:cstheme="minorHAnsi"/>
                <w:color w:val="5B9BD5" w:themeColor="accent1"/>
                <w:sz w:val="32"/>
                <w:szCs w:val="32"/>
              </w:rPr>
            </w:pPr>
          </w:p>
        </w:tc>
      </w:tr>
      <w:tr w:rsidR="00AF0E5B" w14:paraId="5D5009C3" w14:textId="77777777" w:rsidTr="00DA3199">
        <w:tc>
          <w:tcPr>
            <w:tcW w:w="4531" w:type="dxa"/>
          </w:tcPr>
          <w:p w14:paraId="4BA837C4" w14:textId="77777777" w:rsidR="00AF0E5B" w:rsidRPr="001E6DBF" w:rsidRDefault="00AF0E5B" w:rsidP="00DA3199">
            <w:pPr>
              <w:autoSpaceDE w:val="0"/>
              <w:autoSpaceDN w:val="0"/>
              <w:adjustRightInd w:val="0"/>
              <w:rPr>
                <w:rFonts w:cstheme="minorHAnsi"/>
                <w:sz w:val="32"/>
                <w:szCs w:val="32"/>
              </w:rPr>
            </w:pPr>
            <w:r w:rsidRPr="001E6DBF">
              <w:rPr>
                <w:rFonts w:cstheme="minorHAnsi"/>
                <w:sz w:val="32"/>
                <w:szCs w:val="32"/>
              </w:rPr>
              <w:t>Équipement de la salle</w:t>
            </w:r>
          </w:p>
        </w:tc>
        <w:tc>
          <w:tcPr>
            <w:tcW w:w="4531" w:type="dxa"/>
          </w:tcPr>
          <w:p w14:paraId="0F702BE1" w14:textId="77777777" w:rsidR="00AF0E5B" w:rsidRPr="001E6DBF" w:rsidRDefault="00AF0E5B" w:rsidP="00DA3199">
            <w:pPr>
              <w:rPr>
                <w:rFonts w:cstheme="minorHAnsi"/>
                <w:color w:val="5B9BD5" w:themeColor="accent1"/>
                <w:sz w:val="32"/>
                <w:szCs w:val="32"/>
              </w:rPr>
            </w:pPr>
          </w:p>
        </w:tc>
      </w:tr>
      <w:tr w:rsidR="00AF0E5B" w14:paraId="6563BA62" w14:textId="77777777" w:rsidTr="00DA3199">
        <w:tc>
          <w:tcPr>
            <w:tcW w:w="4531" w:type="dxa"/>
          </w:tcPr>
          <w:p w14:paraId="6293726D" w14:textId="77777777" w:rsidR="00AF0E5B" w:rsidRDefault="00AF0E5B" w:rsidP="00DA3199">
            <w:pPr>
              <w:rPr>
                <w:rFonts w:cstheme="minorHAnsi"/>
                <w:sz w:val="32"/>
                <w:szCs w:val="32"/>
              </w:rPr>
            </w:pPr>
            <w:r w:rsidRPr="001E6DBF">
              <w:rPr>
                <w:rFonts w:cstheme="minorHAnsi"/>
                <w:sz w:val="32"/>
                <w:szCs w:val="32"/>
              </w:rPr>
              <w:t>Documents support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</w:p>
          <w:p w14:paraId="4D99B1B7" w14:textId="77777777" w:rsidR="00AF0E5B" w:rsidRPr="001E6DBF" w:rsidRDefault="00AF0E5B" w:rsidP="00DA3199">
            <w:pPr>
              <w:rPr>
                <w:rFonts w:cstheme="minorHAnsi"/>
                <w:color w:val="5B9BD5" w:themeColor="accent1"/>
                <w:sz w:val="32"/>
                <w:szCs w:val="32"/>
              </w:rPr>
            </w:pPr>
            <w:r w:rsidRPr="000A7EAE">
              <w:rPr>
                <w:rFonts w:cstheme="minorHAnsi"/>
                <w:sz w:val="32"/>
                <w:szCs w:val="32"/>
                <w:highlight w:val="yellow"/>
              </w:rPr>
              <w:t xml:space="preserve">( </w:t>
            </w:r>
            <w:r>
              <w:rPr>
                <w:rFonts w:cstheme="minorHAnsi"/>
                <w:sz w:val="32"/>
                <w:szCs w:val="32"/>
                <w:highlight w:val="yellow"/>
              </w:rPr>
              <w:t>P</w:t>
            </w:r>
            <w:r w:rsidRPr="000A7EAE">
              <w:rPr>
                <w:rFonts w:cstheme="minorHAnsi"/>
                <w:sz w:val="32"/>
                <w:szCs w:val="32"/>
                <w:highlight w:val="yellow"/>
              </w:rPr>
              <w:t>age</w:t>
            </w:r>
            <w:r>
              <w:rPr>
                <w:rFonts w:cstheme="minorHAnsi"/>
                <w:sz w:val="32"/>
                <w:szCs w:val="32"/>
                <w:highlight w:val="yellow"/>
              </w:rPr>
              <w:t>(s)</w:t>
            </w:r>
            <w:r w:rsidRPr="000A7EAE">
              <w:rPr>
                <w:rFonts w:cstheme="minorHAnsi"/>
                <w:sz w:val="32"/>
                <w:szCs w:val="32"/>
                <w:highlight w:val="yellow"/>
              </w:rPr>
              <w:t xml:space="preserve"> à insérer)</w:t>
            </w:r>
          </w:p>
        </w:tc>
        <w:tc>
          <w:tcPr>
            <w:tcW w:w="4531" w:type="dxa"/>
          </w:tcPr>
          <w:p w14:paraId="1C438576" w14:textId="77777777" w:rsidR="00AF0E5B" w:rsidRPr="001E6DBF" w:rsidRDefault="00AF0E5B" w:rsidP="00DA3199">
            <w:pPr>
              <w:rPr>
                <w:rFonts w:cstheme="minorHAnsi"/>
                <w:color w:val="5B9BD5" w:themeColor="accent1"/>
                <w:sz w:val="32"/>
                <w:szCs w:val="32"/>
              </w:rPr>
            </w:pPr>
          </w:p>
        </w:tc>
      </w:tr>
    </w:tbl>
    <w:p w14:paraId="3DF23C7C" w14:textId="77777777" w:rsidR="00AF0E5B" w:rsidRDefault="00AF0E5B" w:rsidP="00AF0E5B"/>
    <w:p w14:paraId="110736B1" w14:textId="77777777" w:rsidR="00AF0E5B" w:rsidRPr="00602923" w:rsidRDefault="00AF0E5B" w:rsidP="00AF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Document support</w:t>
      </w:r>
    </w:p>
    <w:p w14:paraId="5CC9EF61" w14:textId="77777777" w:rsidR="00AF0E5B" w:rsidRDefault="00AF0E5B" w:rsidP="00AF0E5B"/>
    <w:p w14:paraId="49F1363A" w14:textId="77777777" w:rsidR="00AF0E5B" w:rsidRDefault="00AF0E5B" w:rsidP="00AF0E5B">
      <w:pPr>
        <w:spacing w:after="0" w:line="240" w:lineRule="auto"/>
      </w:pPr>
      <w:r>
        <w:br w:type="page"/>
      </w:r>
    </w:p>
    <w:p w14:paraId="45BA2EAE" w14:textId="77777777" w:rsidR="00AF0E5B" w:rsidRPr="00602923" w:rsidRDefault="00AF0E5B" w:rsidP="00ED6C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lastRenderedPageBreak/>
        <w:t>Vignette patient/participant standardisé</w:t>
      </w:r>
    </w:p>
    <w:p w14:paraId="129D9A5D" w14:textId="77777777" w:rsidR="00AF0E5B" w:rsidRPr="00BB68A5" w:rsidRDefault="00AF0E5B" w:rsidP="00AF0E5B">
      <w:pPr>
        <w:rPr>
          <w:rFonts w:ascii="Arial-BoldMT" w:hAnsi="Arial-BoldMT" w:cs="Arial-BoldMT"/>
          <w:b/>
          <w:color w:val="000000" w:themeColor="text1"/>
          <w:sz w:val="24"/>
          <w:szCs w:val="24"/>
        </w:rPr>
      </w:pPr>
      <w:r w:rsidRPr="00BB68A5">
        <w:rPr>
          <w:rFonts w:ascii="Arial-BoldMT" w:hAnsi="Arial-BoldMT" w:cs="Arial-BoldMT"/>
          <w:b/>
          <w:color w:val="000000" w:themeColor="text1"/>
          <w:sz w:val="24"/>
          <w:szCs w:val="24"/>
        </w:rPr>
        <w:t xml:space="preserve">Ne pas hésiter à ajouter toute information, et enlever </w:t>
      </w:r>
      <w:r>
        <w:rPr>
          <w:rFonts w:ascii="Arial-BoldMT" w:hAnsi="Arial-BoldMT" w:cs="Arial-BoldMT"/>
          <w:b/>
          <w:color w:val="000000" w:themeColor="text1"/>
          <w:sz w:val="24"/>
          <w:szCs w:val="24"/>
        </w:rPr>
        <w:t>l</w:t>
      </w:r>
      <w:r w:rsidRPr="00BB68A5">
        <w:rPr>
          <w:rFonts w:ascii="Arial-BoldMT" w:hAnsi="Arial-BoldMT" w:cs="Arial-BoldMT"/>
          <w:b/>
          <w:color w:val="000000" w:themeColor="text1"/>
          <w:sz w:val="24"/>
          <w:szCs w:val="24"/>
        </w:rPr>
        <w:t>es informations inutiles</w:t>
      </w:r>
    </w:p>
    <w:p w14:paraId="43378A65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Phrase brève de démarrage du scénario</w:t>
      </w:r>
      <w:r>
        <w:rPr>
          <w:rFonts w:cstheme="minorHAnsi"/>
          <w:sz w:val="24"/>
          <w:szCs w:val="24"/>
        </w:rPr>
        <w:t> :</w:t>
      </w:r>
    </w:p>
    <w:p w14:paraId="44C52FC4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Lieu de soin :</w:t>
      </w:r>
    </w:p>
    <w:p w14:paraId="5BC63B55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Position du patient et du candidat dans la salle :</w:t>
      </w:r>
    </w:p>
    <w:p w14:paraId="5EDF1082" w14:textId="77777777" w:rsidR="00AF0E5B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Rôle dans le scénario</w:t>
      </w:r>
      <w:r>
        <w:rPr>
          <w:rFonts w:cstheme="minorHAnsi"/>
          <w:sz w:val="24"/>
          <w:szCs w:val="24"/>
        </w:rPr>
        <w:t> :</w:t>
      </w:r>
    </w:p>
    <w:p w14:paraId="2E8922E5" w14:textId="77777777" w:rsidR="00AF0E5B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État d’esprit : émotion, langage corporel, expression orale, expression faciale, contact visuel</w:t>
      </w:r>
    </w:p>
    <w:p w14:paraId="5E0C7299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953565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Nom</w:t>
      </w:r>
      <w:r>
        <w:rPr>
          <w:rFonts w:cstheme="minorHAnsi"/>
          <w:sz w:val="24"/>
          <w:szCs w:val="24"/>
        </w:rPr>
        <w:t> :</w:t>
      </w:r>
    </w:p>
    <w:p w14:paraId="5D2E270D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Prénom</w:t>
      </w:r>
      <w:r>
        <w:rPr>
          <w:rFonts w:cstheme="minorHAnsi"/>
          <w:sz w:val="24"/>
          <w:szCs w:val="24"/>
        </w:rPr>
        <w:t> :</w:t>
      </w:r>
    </w:p>
    <w:p w14:paraId="4E9D02E0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Tranche d’âge</w:t>
      </w:r>
      <w:r>
        <w:rPr>
          <w:rFonts w:cstheme="minorHAnsi"/>
          <w:sz w:val="24"/>
          <w:szCs w:val="24"/>
        </w:rPr>
        <w:t> :</w:t>
      </w:r>
    </w:p>
    <w:p w14:paraId="78842D74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 xml:space="preserve">Poids        Taille     </w:t>
      </w:r>
    </w:p>
    <w:p w14:paraId="01D0B26E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 xml:space="preserve">Situation de famille : </w:t>
      </w:r>
    </w:p>
    <w:p w14:paraId="3E59E008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 xml:space="preserve">Nombre enfant(s) : </w:t>
      </w:r>
    </w:p>
    <w:p w14:paraId="18F463FC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Petit(s) enfant(s)</w:t>
      </w:r>
      <w:r>
        <w:rPr>
          <w:rFonts w:cstheme="minorHAnsi"/>
          <w:sz w:val="24"/>
          <w:szCs w:val="24"/>
        </w:rPr>
        <w:t> :</w:t>
      </w:r>
    </w:p>
    <w:p w14:paraId="72AC7331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Profession</w:t>
      </w:r>
      <w:r>
        <w:rPr>
          <w:rFonts w:cstheme="minorHAnsi"/>
          <w:sz w:val="24"/>
          <w:szCs w:val="24"/>
        </w:rPr>
        <w:t> :</w:t>
      </w:r>
    </w:p>
    <w:p w14:paraId="5CCC04ED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Loisir(s)</w:t>
      </w:r>
      <w:r>
        <w:rPr>
          <w:rFonts w:cstheme="minorHAnsi"/>
          <w:sz w:val="24"/>
          <w:szCs w:val="24"/>
        </w:rPr>
        <w:t> :</w:t>
      </w:r>
    </w:p>
    <w:p w14:paraId="19E5E81E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Lieu de vie</w:t>
      </w:r>
      <w:r>
        <w:rPr>
          <w:rFonts w:cstheme="minorHAnsi"/>
          <w:sz w:val="24"/>
          <w:szCs w:val="24"/>
        </w:rPr>
        <w:t> :</w:t>
      </w:r>
      <w:r w:rsidRPr="009F3583">
        <w:rPr>
          <w:rFonts w:cstheme="minorHAnsi"/>
          <w:sz w:val="24"/>
          <w:szCs w:val="24"/>
        </w:rPr>
        <w:t xml:space="preserve"> </w:t>
      </w:r>
    </w:p>
    <w:p w14:paraId="24068F95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Dépendance(s) et addiction(s)</w:t>
      </w:r>
      <w:r>
        <w:rPr>
          <w:rFonts w:cstheme="minorHAnsi"/>
          <w:sz w:val="24"/>
          <w:szCs w:val="24"/>
        </w:rPr>
        <w:t> :</w:t>
      </w:r>
    </w:p>
    <w:p w14:paraId="2ABF01F3" w14:textId="77777777" w:rsidR="00AF0E5B" w:rsidRPr="009F3583" w:rsidRDefault="00AF0E5B" w:rsidP="00AF0E5B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Allergie(s) connue</w:t>
      </w:r>
      <w:r>
        <w:rPr>
          <w:rFonts w:cstheme="minorHAnsi"/>
          <w:sz w:val="24"/>
          <w:szCs w:val="24"/>
        </w:rPr>
        <w:t> :</w:t>
      </w:r>
    </w:p>
    <w:p w14:paraId="7CBA914E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Antécédents personnels</w:t>
      </w:r>
      <w:r>
        <w:rPr>
          <w:rFonts w:cstheme="minorHAnsi"/>
          <w:sz w:val="24"/>
          <w:szCs w:val="24"/>
        </w:rPr>
        <w:t> :</w:t>
      </w:r>
    </w:p>
    <w:p w14:paraId="1C6548DC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Antécédents familiaux</w:t>
      </w:r>
      <w:r>
        <w:rPr>
          <w:rFonts w:cstheme="minorHAnsi"/>
          <w:sz w:val="24"/>
          <w:szCs w:val="24"/>
        </w:rPr>
        <w:t> :</w:t>
      </w:r>
    </w:p>
    <w:p w14:paraId="74A8EC92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Médicaments actuels</w:t>
      </w:r>
      <w:r>
        <w:rPr>
          <w:rFonts w:cstheme="minorHAnsi"/>
          <w:sz w:val="24"/>
          <w:szCs w:val="24"/>
        </w:rPr>
        <w:t> :</w:t>
      </w:r>
    </w:p>
    <w:p w14:paraId="0F889647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Histoire actuelle</w:t>
      </w:r>
      <w:r>
        <w:rPr>
          <w:rFonts w:cstheme="minorHAnsi"/>
          <w:sz w:val="24"/>
          <w:szCs w:val="24"/>
        </w:rPr>
        <w:t> :</w:t>
      </w:r>
    </w:p>
    <w:p w14:paraId="05F9D160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Motif de consultation</w:t>
      </w:r>
      <w:r>
        <w:rPr>
          <w:rFonts w:cstheme="minorHAnsi"/>
          <w:sz w:val="24"/>
          <w:szCs w:val="24"/>
        </w:rPr>
        <w:t> :</w:t>
      </w:r>
      <w:r w:rsidRPr="009F3583">
        <w:rPr>
          <w:rFonts w:cstheme="minorHAnsi"/>
          <w:sz w:val="24"/>
          <w:szCs w:val="24"/>
        </w:rPr>
        <w:t xml:space="preserve"> </w:t>
      </w:r>
    </w:p>
    <w:p w14:paraId="5BE21076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Ancienneté des symptômes et évolution</w:t>
      </w:r>
      <w:r>
        <w:rPr>
          <w:rFonts w:cstheme="minorHAnsi"/>
          <w:sz w:val="24"/>
          <w:szCs w:val="24"/>
        </w:rPr>
        <w:t> :</w:t>
      </w:r>
    </w:p>
    <w:p w14:paraId="0A9E6EBD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Description des symptômes</w:t>
      </w:r>
      <w:r>
        <w:rPr>
          <w:rFonts w:cstheme="minorHAnsi"/>
          <w:sz w:val="24"/>
          <w:szCs w:val="24"/>
        </w:rPr>
        <w:t> :</w:t>
      </w:r>
    </w:p>
    <w:p w14:paraId="7B0B0367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Description des signes absents</w:t>
      </w:r>
      <w:r>
        <w:rPr>
          <w:rFonts w:cstheme="minorHAnsi"/>
          <w:sz w:val="24"/>
          <w:szCs w:val="24"/>
        </w:rPr>
        <w:t> :</w:t>
      </w:r>
    </w:p>
    <w:p w14:paraId="708E6FD7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Comportement vis-à-vis des symptômes</w:t>
      </w:r>
      <w:r>
        <w:rPr>
          <w:rFonts w:cstheme="minorHAnsi"/>
          <w:sz w:val="24"/>
          <w:szCs w:val="24"/>
        </w:rPr>
        <w:t> :</w:t>
      </w:r>
    </w:p>
    <w:p w14:paraId="23657AD3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Degré d’anxiété</w:t>
      </w:r>
      <w:r>
        <w:rPr>
          <w:rFonts w:cstheme="minorHAnsi"/>
          <w:sz w:val="24"/>
          <w:szCs w:val="24"/>
        </w:rPr>
        <w:t> :</w:t>
      </w:r>
    </w:p>
    <w:p w14:paraId="0725C3E7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Comportement vis-à-vis des conseils promulgués</w:t>
      </w:r>
      <w:r>
        <w:rPr>
          <w:rFonts w:cstheme="minorHAnsi"/>
          <w:sz w:val="24"/>
          <w:szCs w:val="24"/>
        </w:rPr>
        <w:t> :</w:t>
      </w:r>
    </w:p>
    <w:p w14:paraId="4ED920D3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</w:p>
    <w:p w14:paraId="7ACD296C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Signes cliniques présentés par le patient si nécessaire</w:t>
      </w:r>
      <w:r>
        <w:rPr>
          <w:rFonts w:cstheme="minorHAnsi"/>
          <w:sz w:val="24"/>
          <w:szCs w:val="24"/>
        </w:rPr>
        <w:t> :</w:t>
      </w:r>
    </w:p>
    <w:p w14:paraId="2BBB0E38" w14:textId="77777777" w:rsidR="00AF0E5B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1D4918" w14:textId="77777777" w:rsidR="00AF0E5B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Indiquez les q</w:t>
      </w:r>
      <w:r w:rsidRPr="009F3583">
        <w:rPr>
          <w:rFonts w:cstheme="minorHAnsi"/>
          <w:sz w:val="24"/>
          <w:szCs w:val="24"/>
        </w:rPr>
        <w:t>uestions à poser</w:t>
      </w:r>
      <w:r>
        <w:rPr>
          <w:rFonts w:cstheme="minorHAnsi"/>
          <w:sz w:val="24"/>
          <w:szCs w:val="24"/>
        </w:rPr>
        <w:t xml:space="preserve"> à l’étudiant si nécessaire : </w:t>
      </w:r>
      <w:r w:rsidRPr="009F3583">
        <w:rPr>
          <w:rFonts w:cstheme="minorHAnsi"/>
          <w:sz w:val="24"/>
          <w:szCs w:val="24"/>
        </w:rPr>
        <w:t xml:space="preserve"> </w:t>
      </w:r>
    </w:p>
    <w:p w14:paraId="7889F3E2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F5E20F5" w14:textId="77777777" w:rsidR="00AF0E5B" w:rsidRPr="009F3583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Indiquez les conditions dans lesquelles des informations complémentaires doivent être dévoilées par le PS</w:t>
      </w:r>
      <w:r>
        <w:rPr>
          <w:rFonts w:cstheme="minorHAnsi"/>
          <w:sz w:val="24"/>
          <w:szCs w:val="24"/>
        </w:rPr>
        <w:t> :</w:t>
      </w:r>
    </w:p>
    <w:p w14:paraId="39233A96" w14:textId="77777777" w:rsidR="00AF0E5B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8B4F55" w14:textId="4F1D5C72" w:rsidR="00AF0E5B" w:rsidRDefault="00AF0E5B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F3583">
        <w:rPr>
          <w:rFonts w:cstheme="minorHAnsi"/>
          <w:sz w:val="24"/>
          <w:szCs w:val="24"/>
        </w:rPr>
        <w:t>Indiquez les questions de relance si besoin</w:t>
      </w:r>
      <w:r>
        <w:rPr>
          <w:rFonts w:cstheme="minorHAnsi"/>
          <w:sz w:val="24"/>
          <w:szCs w:val="24"/>
        </w:rPr>
        <w:t> :</w:t>
      </w:r>
    </w:p>
    <w:p w14:paraId="34706512" w14:textId="56E22D58" w:rsidR="00A9548A" w:rsidRDefault="00A9548A" w:rsidP="00AF0E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F25F96" w14:textId="344F1393" w:rsidR="00F84E5A" w:rsidRDefault="00F84E5A">
      <w:pPr>
        <w:spacing w:after="160" w:line="259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0CEAA2F" w14:textId="77777777" w:rsidR="00AF0E5B" w:rsidRPr="00AF0E5B" w:rsidRDefault="00AF0E5B" w:rsidP="00ED6C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lastRenderedPageBreak/>
        <w:t>Grille d’évaluation</w:t>
      </w:r>
      <w:r>
        <w:rPr>
          <w:rFonts w:cstheme="minorHAnsi"/>
          <w:sz w:val="32"/>
          <w:szCs w:val="32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44"/>
        <w:gridCol w:w="1822"/>
        <w:gridCol w:w="1690"/>
      </w:tblGrid>
      <w:tr w:rsidR="00AF0E5B" w14:paraId="0994E351" w14:textId="77777777" w:rsidTr="00DA3199">
        <w:trPr>
          <w:trHeight w:val="518"/>
        </w:trPr>
        <w:tc>
          <w:tcPr>
            <w:tcW w:w="5544" w:type="dxa"/>
          </w:tcPr>
          <w:p w14:paraId="13637504" w14:textId="77777777" w:rsidR="00AF0E5B" w:rsidRPr="00812E1E" w:rsidRDefault="00AF0E5B" w:rsidP="00DA3199">
            <w:pPr>
              <w:rPr>
                <w:b/>
                <w:bCs/>
                <w:sz w:val="28"/>
                <w:szCs w:val="28"/>
              </w:rPr>
            </w:pPr>
            <w:r w:rsidRPr="00FE1540">
              <w:rPr>
                <w:b/>
                <w:bCs/>
                <w:sz w:val="28"/>
                <w:szCs w:val="28"/>
              </w:rPr>
              <w:t xml:space="preserve">APTITUDES CLINIQUES </w:t>
            </w:r>
            <w:r>
              <w:rPr>
                <w:b/>
                <w:bCs/>
                <w:sz w:val="28"/>
                <w:szCs w:val="28"/>
              </w:rPr>
              <w:t>(10 à 15 max) mettre nombre</w:t>
            </w:r>
          </w:p>
        </w:tc>
        <w:tc>
          <w:tcPr>
            <w:tcW w:w="1822" w:type="dxa"/>
          </w:tcPr>
          <w:p w14:paraId="698CC6CF" w14:textId="77777777" w:rsidR="00AF0E5B" w:rsidRPr="00FE1540" w:rsidRDefault="00AF0E5B" w:rsidP="00DA31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Non fait (0)</w:t>
            </w:r>
          </w:p>
        </w:tc>
        <w:tc>
          <w:tcPr>
            <w:tcW w:w="1690" w:type="dxa"/>
          </w:tcPr>
          <w:p w14:paraId="58B3ECEB" w14:textId="77777777" w:rsidR="00AF0E5B" w:rsidRPr="00FE1540" w:rsidRDefault="00AF0E5B" w:rsidP="00DA31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Fait (1)</w:t>
            </w:r>
          </w:p>
        </w:tc>
      </w:tr>
      <w:tr w:rsidR="00AF0E5B" w14:paraId="4678BFB6" w14:textId="77777777" w:rsidTr="00DA3199">
        <w:tc>
          <w:tcPr>
            <w:tcW w:w="5544" w:type="dxa"/>
          </w:tcPr>
          <w:p w14:paraId="2FE15C24" w14:textId="77777777" w:rsidR="00AF0E5B" w:rsidRDefault="00AF0E5B" w:rsidP="00DA3199"/>
        </w:tc>
        <w:tc>
          <w:tcPr>
            <w:tcW w:w="1822" w:type="dxa"/>
          </w:tcPr>
          <w:p w14:paraId="73989004" w14:textId="77777777" w:rsidR="00AF0E5B" w:rsidRDefault="00AF0E5B" w:rsidP="00DA3199"/>
        </w:tc>
        <w:tc>
          <w:tcPr>
            <w:tcW w:w="1690" w:type="dxa"/>
          </w:tcPr>
          <w:p w14:paraId="3ED9D979" w14:textId="77777777" w:rsidR="00AF0E5B" w:rsidRDefault="00AF0E5B" w:rsidP="00DA3199"/>
        </w:tc>
      </w:tr>
      <w:tr w:rsidR="00AF0E5B" w14:paraId="7D39091C" w14:textId="77777777" w:rsidTr="00DA3199">
        <w:tc>
          <w:tcPr>
            <w:tcW w:w="5544" w:type="dxa"/>
          </w:tcPr>
          <w:p w14:paraId="215F9145" w14:textId="77777777" w:rsidR="00AF0E5B" w:rsidRDefault="00AF0E5B" w:rsidP="00DA3199"/>
        </w:tc>
        <w:tc>
          <w:tcPr>
            <w:tcW w:w="1822" w:type="dxa"/>
          </w:tcPr>
          <w:p w14:paraId="6A54C9F9" w14:textId="77777777" w:rsidR="00AF0E5B" w:rsidRDefault="00AF0E5B" w:rsidP="00DA3199"/>
        </w:tc>
        <w:tc>
          <w:tcPr>
            <w:tcW w:w="1690" w:type="dxa"/>
          </w:tcPr>
          <w:p w14:paraId="51D5415A" w14:textId="77777777" w:rsidR="00AF0E5B" w:rsidRDefault="00AF0E5B" w:rsidP="00DA3199"/>
        </w:tc>
      </w:tr>
      <w:tr w:rsidR="00AF0E5B" w14:paraId="24EE5E99" w14:textId="77777777" w:rsidTr="00DA3199">
        <w:tc>
          <w:tcPr>
            <w:tcW w:w="5544" w:type="dxa"/>
          </w:tcPr>
          <w:p w14:paraId="101F7B33" w14:textId="77777777" w:rsidR="00AF0E5B" w:rsidRDefault="00AF0E5B" w:rsidP="00DA3199"/>
        </w:tc>
        <w:tc>
          <w:tcPr>
            <w:tcW w:w="1822" w:type="dxa"/>
          </w:tcPr>
          <w:p w14:paraId="22C6091A" w14:textId="77777777" w:rsidR="00AF0E5B" w:rsidRDefault="00AF0E5B" w:rsidP="00DA3199"/>
        </w:tc>
        <w:tc>
          <w:tcPr>
            <w:tcW w:w="1690" w:type="dxa"/>
          </w:tcPr>
          <w:p w14:paraId="2257FF6B" w14:textId="77777777" w:rsidR="00AF0E5B" w:rsidRDefault="00AF0E5B" w:rsidP="00DA3199"/>
        </w:tc>
      </w:tr>
      <w:tr w:rsidR="00AF0E5B" w14:paraId="5CA48BAB" w14:textId="77777777" w:rsidTr="00DA3199">
        <w:tc>
          <w:tcPr>
            <w:tcW w:w="5544" w:type="dxa"/>
          </w:tcPr>
          <w:p w14:paraId="67AFEC4C" w14:textId="77777777" w:rsidR="00AF0E5B" w:rsidRDefault="00AF0E5B" w:rsidP="00DA3199"/>
        </w:tc>
        <w:tc>
          <w:tcPr>
            <w:tcW w:w="1822" w:type="dxa"/>
          </w:tcPr>
          <w:p w14:paraId="6308FBD8" w14:textId="77777777" w:rsidR="00AF0E5B" w:rsidRDefault="00AF0E5B" w:rsidP="00DA3199"/>
        </w:tc>
        <w:tc>
          <w:tcPr>
            <w:tcW w:w="1690" w:type="dxa"/>
          </w:tcPr>
          <w:p w14:paraId="6AB27E4F" w14:textId="77777777" w:rsidR="00AF0E5B" w:rsidRDefault="00AF0E5B" w:rsidP="00DA3199"/>
        </w:tc>
      </w:tr>
      <w:tr w:rsidR="00AF0E5B" w14:paraId="41B7D96B" w14:textId="77777777" w:rsidTr="00DA3199">
        <w:tc>
          <w:tcPr>
            <w:tcW w:w="5544" w:type="dxa"/>
          </w:tcPr>
          <w:p w14:paraId="2F8EF956" w14:textId="77777777" w:rsidR="00AF0E5B" w:rsidRDefault="00AF0E5B" w:rsidP="00DA3199"/>
        </w:tc>
        <w:tc>
          <w:tcPr>
            <w:tcW w:w="1822" w:type="dxa"/>
          </w:tcPr>
          <w:p w14:paraId="1B002665" w14:textId="77777777" w:rsidR="00AF0E5B" w:rsidRDefault="00AF0E5B" w:rsidP="00DA3199"/>
        </w:tc>
        <w:tc>
          <w:tcPr>
            <w:tcW w:w="1690" w:type="dxa"/>
          </w:tcPr>
          <w:p w14:paraId="6FCDB579" w14:textId="77777777" w:rsidR="00AF0E5B" w:rsidRDefault="00AF0E5B" w:rsidP="00DA3199"/>
        </w:tc>
      </w:tr>
      <w:tr w:rsidR="00AF0E5B" w14:paraId="3B19347B" w14:textId="77777777" w:rsidTr="00DA3199">
        <w:tc>
          <w:tcPr>
            <w:tcW w:w="5544" w:type="dxa"/>
          </w:tcPr>
          <w:p w14:paraId="451CBE74" w14:textId="77777777" w:rsidR="00AF0E5B" w:rsidRDefault="00AF0E5B" w:rsidP="00DA3199"/>
        </w:tc>
        <w:tc>
          <w:tcPr>
            <w:tcW w:w="1822" w:type="dxa"/>
          </w:tcPr>
          <w:p w14:paraId="7AC34725" w14:textId="77777777" w:rsidR="00AF0E5B" w:rsidRDefault="00AF0E5B" w:rsidP="00DA3199"/>
        </w:tc>
        <w:tc>
          <w:tcPr>
            <w:tcW w:w="1690" w:type="dxa"/>
          </w:tcPr>
          <w:p w14:paraId="308D62EF" w14:textId="77777777" w:rsidR="00AF0E5B" w:rsidRDefault="00AF0E5B" w:rsidP="00DA3199"/>
        </w:tc>
      </w:tr>
      <w:tr w:rsidR="00AF0E5B" w14:paraId="4D200BC9" w14:textId="77777777" w:rsidTr="00DA3199">
        <w:tc>
          <w:tcPr>
            <w:tcW w:w="5544" w:type="dxa"/>
          </w:tcPr>
          <w:p w14:paraId="50FF1B5D" w14:textId="77777777" w:rsidR="00AF0E5B" w:rsidRDefault="00AF0E5B" w:rsidP="00DA3199"/>
        </w:tc>
        <w:tc>
          <w:tcPr>
            <w:tcW w:w="1822" w:type="dxa"/>
          </w:tcPr>
          <w:p w14:paraId="65C99FF7" w14:textId="77777777" w:rsidR="00AF0E5B" w:rsidRDefault="00AF0E5B" w:rsidP="00DA3199"/>
        </w:tc>
        <w:tc>
          <w:tcPr>
            <w:tcW w:w="1690" w:type="dxa"/>
          </w:tcPr>
          <w:p w14:paraId="030AB720" w14:textId="77777777" w:rsidR="00AF0E5B" w:rsidRDefault="00AF0E5B" w:rsidP="00DA3199"/>
        </w:tc>
      </w:tr>
      <w:tr w:rsidR="00AF0E5B" w14:paraId="10077B72" w14:textId="77777777" w:rsidTr="00DA3199">
        <w:tc>
          <w:tcPr>
            <w:tcW w:w="5544" w:type="dxa"/>
          </w:tcPr>
          <w:p w14:paraId="6170EA99" w14:textId="77777777" w:rsidR="00AF0E5B" w:rsidRDefault="00AF0E5B" w:rsidP="00DA3199"/>
        </w:tc>
        <w:tc>
          <w:tcPr>
            <w:tcW w:w="1822" w:type="dxa"/>
          </w:tcPr>
          <w:p w14:paraId="43E4D27D" w14:textId="77777777" w:rsidR="00AF0E5B" w:rsidRDefault="00AF0E5B" w:rsidP="00DA3199"/>
        </w:tc>
        <w:tc>
          <w:tcPr>
            <w:tcW w:w="1690" w:type="dxa"/>
          </w:tcPr>
          <w:p w14:paraId="3C6BD642" w14:textId="77777777" w:rsidR="00AF0E5B" w:rsidRDefault="00AF0E5B" w:rsidP="00DA3199"/>
        </w:tc>
      </w:tr>
      <w:tr w:rsidR="00AF0E5B" w14:paraId="12BD467C" w14:textId="77777777" w:rsidTr="00DA3199">
        <w:tc>
          <w:tcPr>
            <w:tcW w:w="5544" w:type="dxa"/>
          </w:tcPr>
          <w:p w14:paraId="0A17733F" w14:textId="77777777" w:rsidR="00AF0E5B" w:rsidRDefault="00AF0E5B" w:rsidP="00DA3199"/>
        </w:tc>
        <w:tc>
          <w:tcPr>
            <w:tcW w:w="1822" w:type="dxa"/>
          </w:tcPr>
          <w:p w14:paraId="40ACFF85" w14:textId="77777777" w:rsidR="00AF0E5B" w:rsidRDefault="00AF0E5B" w:rsidP="00DA3199"/>
        </w:tc>
        <w:tc>
          <w:tcPr>
            <w:tcW w:w="1690" w:type="dxa"/>
          </w:tcPr>
          <w:p w14:paraId="47D35DAB" w14:textId="77777777" w:rsidR="00AF0E5B" w:rsidRDefault="00AF0E5B" w:rsidP="00DA3199"/>
        </w:tc>
      </w:tr>
      <w:tr w:rsidR="00AF0E5B" w14:paraId="341094E1" w14:textId="77777777" w:rsidTr="00DA3199">
        <w:tc>
          <w:tcPr>
            <w:tcW w:w="5544" w:type="dxa"/>
          </w:tcPr>
          <w:p w14:paraId="0245C2F7" w14:textId="77777777" w:rsidR="00AF0E5B" w:rsidRDefault="00AF0E5B" w:rsidP="00DA3199"/>
        </w:tc>
        <w:tc>
          <w:tcPr>
            <w:tcW w:w="1822" w:type="dxa"/>
          </w:tcPr>
          <w:p w14:paraId="49552EE2" w14:textId="77777777" w:rsidR="00AF0E5B" w:rsidRDefault="00AF0E5B" w:rsidP="00DA3199"/>
        </w:tc>
        <w:tc>
          <w:tcPr>
            <w:tcW w:w="1690" w:type="dxa"/>
          </w:tcPr>
          <w:p w14:paraId="63F473EF" w14:textId="77777777" w:rsidR="00AF0E5B" w:rsidRDefault="00AF0E5B" w:rsidP="00DA3199"/>
        </w:tc>
      </w:tr>
      <w:tr w:rsidR="00AF0E5B" w14:paraId="650AC7DC" w14:textId="77777777" w:rsidTr="00DA3199">
        <w:tc>
          <w:tcPr>
            <w:tcW w:w="5544" w:type="dxa"/>
          </w:tcPr>
          <w:p w14:paraId="7B2C5BA5" w14:textId="77777777" w:rsidR="00AF0E5B" w:rsidRDefault="00AF0E5B" w:rsidP="00DA3199"/>
        </w:tc>
        <w:tc>
          <w:tcPr>
            <w:tcW w:w="1822" w:type="dxa"/>
          </w:tcPr>
          <w:p w14:paraId="6FC4B5F6" w14:textId="77777777" w:rsidR="00AF0E5B" w:rsidRDefault="00AF0E5B" w:rsidP="00DA3199"/>
        </w:tc>
        <w:tc>
          <w:tcPr>
            <w:tcW w:w="1690" w:type="dxa"/>
          </w:tcPr>
          <w:p w14:paraId="6885834B" w14:textId="77777777" w:rsidR="00AF0E5B" w:rsidRDefault="00AF0E5B" w:rsidP="00DA3199"/>
        </w:tc>
      </w:tr>
      <w:tr w:rsidR="00AF0E5B" w14:paraId="2FF8AF98" w14:textId="77777777" w:rsidTr="00DA3199">
        <w:tc>
          <w:tcPr>
            <w:tcW w:w="5544" w:type="dxa"/>
          </w:tcPr>
          <w:p w14:paraId="69A2272C" w14:textId="77777777" w:rsidR="00AF0E5B" w:rsidRDefault="00AF0E5B" w:rsidP="00DA3199"/>
        </w:tc>
        <w:tc>
          <w:tcPr>
            <w:tcW w:w="1822" w:type="dxa"/>
          </w:tcPr>
          <w:p w14:paraId="0CC5C48A" w14:textId="77777777" w:rsidR="00AF0E5B" w:rsidRDefault="00AF0E5B" w:rsidP="00DA3199"/>
        </w:tc>
        <w:tc>
          <w:tcPr>
            <w:tcW w:w="1690" w:type="dxa"/>
          </w:tcPr>
          <w:p w14:paraId="1A1197C9" w14:textId="77777777" w:rsidR="00AF0E5B" w:rsidRDefault="00AF0E5B" w:rsidP="00DA3199"/>
        </w:tc>
      </w:tr>
      <w:tr w:rsidR="00AF0E5B" w14:paraId="69227A95" w14:textId="77777777" w:rsidTr="00DA3199">
        <w:tc>
          <w:tcPr>
            <w:tcW w:w="5544" w:type="dxa"/>
          </w:tcPr>
          <w:p w14:paraId="72752F2F" w14:textId="77777777" w:rsidR="00AF0E5B" w:rsidRDefault="00AF0E5B" w:rsidP="00DA3199"/>
        </w:tc>
        <w:tc>
          <w:tcPr>
            <w:tcW w:w="1822" w:type="dxa"/>
          </w:tcPr>
          <w:p w14:paraId="14A01D88" w14:textId="77777777" w:rsidR="00AF0E5B" w:rsidRDefault="00AF0E5B" w:rsidP="00DA3199"/>
        </w:tc>
        <w:tc>
          <w:tcPr>
            <w:tcW w:w="1690" w:type="dxa"/>
          </w:tcPr>
          <w:p w14:paraId="5D999CD5" w14:textId="77777777" w:rsidR="00AF0E5B" w:rsidRDefault="00AF0E5B" w:rsidP="00DA3199"/>
        </w:tc>
      </w:tr>
      <w:tr w:rsidR="00AF0E5B" w14:paraId="108F2E49" w14:textId="77777777" w:rsidTr="00DA3199">
        <w:tc>
          <w:tcPr>
            <w:tcW w:w="5544" w:type="dxa"/>
          </w:tcPr>
          <w:p w14:paraId="6AC592D9" w14:textId="77777777" w:rsidR="00AF0E5B" w:rsidRDefault="00AF0E5B" w:rsidP="00DA3199"/>
        </w:tc>
        <w:tc>
          <w:tcPr>
            <w:tcW w:w="1822" w:type="dxa"/>
          </w:tcPr>
          <w:p w14:paraId="389F7E2D" w14:textId="77777777" w:rsidR="00AF0E5B" w:rsidRDefault="00AF0E5B" w:rsidP="00DA3199"/>
        </w:tc>
        <w:tc>
          <w:tcPr>
            <w:tcW w:w="1690" w:type="dxa"/>
          </w:tcPr>
          <w:p w14:paraId="59B85B30" w14:textId="77777777" w:rsidR="00AF0E5B" w:rsidRDefault="00AF0E5B" w:rsidP="00DA3199"/>
        </w:tc>
      </w:tr>
      <w:tr w:rsidR="00AF0E5B" w14:paraId="36DBF343" w14:textId="77777777" w:rsidTr="00DA3199">
        <w:tc>
          <w:tcPr>
            <w:tcW w:w="5544" w:type="dxa"/>
          </w:tcPr>
          <w:p w14:paraId="5FEF64EF" w14:textId="77777777" w:rsidR="00AF0E5B" w:rsidRDefault="00AF0E5B" w:rsidP="00DA3199"/>
        </w:tc>
        <w:tc>
          <w:tcPr>
            <w:tcW w:w="1822" w:type="dxa"/>
          </w:tcPr>
          <w:p w14:paraId="7E000A6C" w14:textId="77777777" w:rsidR="00AF0E5B" w:rsidRDefault="00AF0E5B" w:rsidP="00DA3199"/>
        </w:tc>
        <w:tc>
          <w:tcPr>
            <w:tcW w:w="1690" w:type="dxa"/>
          </w:tcPr>
          <w:p w14:paraId="629CDD20" w14:textId="77777777" w:rsidR="00AF0E5B" w:rsidRDefault="00AF0E5B" w:rsidP="00DA3199"/>
        </w:tc>
      </w:tr>
    </w:tbl>
    <w:p w14:paraId="2F1014A0" w14:textId="77777777" w:rsidR="00AF0E5B" w:rsidRDefault="00AF0E5B" w:rsidP="00AF0E5B"/>
    <w:p w14:paraId="16F41C50" w14:textId="235672CD" w:rsidR="00AF0E5B" w:rsidRDefault="00AF0E5B" w:rsidP="00AF0E5B">
      <w:pPr>
        <w:spacing w:after="0" w:line="240" w:lineRule="auto"/>
        <w:rPr>
          <w:rFonts w:cstheme="minorHAnsi"/>
          <w:b/>
          <w:bCs/>
          <w:color w:val="4472C5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Choisir Deux à cinq Communications et aptitudes adaptées à la station parmi les suivantes </w:t>
      </w:r>
      <w:r w:rsidRPr="00131827">
        <w:rPr>
          <w:rFonts w:cstheme="minorHAnsi"/>
          <w:b/>
          <w:bCs/>
          <w:color w:val="000000" w:themeColor="text1"/>
          <w:sz w:val="28"/>
          <w:szCs w:val="28"/>
          <w:highlight w:val="yellow"/>
        </w:rPr>
        <w:t>(enlever les autres)</w:t>
      </w:r>
      <w:r>
        <w:rPr>
          <w:rFonts w:cstheme="minorHAnsi"/>
          <w:b/>
          <w:bCs/>
          <w:color w:val="4472C5"/>
          <w:sz w:val="28"/>
          <w:szCs w:val="28"/>
        </w:rPr>
        <w:br w:type="page"/>
      </w:r>
    </w:p>
    <w:p w14:paraId="2B43DDBD" w14:textId="10183194" w:rsidR="00ED6C53" w:rsidRPr="001266C3" w:rsidRDefault="00ED6C53" w:rsidP="00AB2C83">
      <w:pPr>
        <w:jc w:val="both"/>
        <w:rPr>
          <w:noProof/>
          <w:sz w:val="18"/>
          <w:szCs w:val="18"/>
          <w:lang w:eastAsia="fr-FR"/>
        </w:rPr>
      </w:pPr>
      <w:r w:rsidRPr="001266C3">
        <w:rPr>
          <w:rFonts w:cstheme="minorHAnsi"/>
          <w:i/>
          <w:iCs/>
          <w:sz w:val="20"/>
          <w:szCs w:val="20"/>
        </w:rPr>
        <w:lastRenderedPageBreak/>
        <w:t>Source :</w:t>
      </w:r>
      <w:r w:rsidRPr="001266C3">
        <w:rPr>
          <w:rFonts w:cstheme="minorHAnsi"/>
          <w:b/>
          <w:bCs/>
          <w:sz w:val="20"/>
          <w:szCs w:val="20"/>
        </w:rPr>
        <w:t xml:space="preserve"> </w:t>
      </w:r>
      <w:r w:rsidR="00AB2C83" w:rsidRPr="001266C3">
        <w:rPr>
          <w:rFonts w:cstheme="minorHAnsi"/>
          <w:b/>
          <w:bCs/>
          <w:sz w:val="20"/>
          <w:szCs w:val="20"/>
        </w:rPr>
        <w:t>Vademecum ECOS</w:t>
      </w:r>
      <w:r w:rsidR="001266C3" w:rsidRPr="001266C3">
        <w:rPr>
          <w:rFonts w:cstheme="minorHAnsi"/>
          <w:b/>
          <w:bCs/>
          <w:sz w:val="20"/>
          <w:szCs w:val="20"/>
        </w:rPr>
        <w:t xml:space="preserve"> </w:t>
      </w:r>
      <w:r w:rsidR="001266C3" w:rsidRPr="001266C3">
        <w:rPr>
          <w:rFonts w:cstheme="minorHAnsi"/>
          <w:sz w:val="20"/>
          <w:szCs w:val="20"/>
        </w:rPr>
        <w:t>(extrait)</w:t>
      </w:r>
      <w:r w:rsidR="00AB2C83" w:rsidRPr="001266C3">
        <w:rPr>
          <w:rFonts w:cstheme="minorHAnsi"/>
          <w:b/>
          <w:bCs/>
          <w:sz w:val="20"/>
          <w:szCs w:val="20"/>
        </w:rPr>
        <w:t xml:space="preserve"> – </w:t>
      </w:r>
      <w:r w:rsidR="00AB2C83" w:rsidRPr="006427F1">
        <w:rPr>
          <w:rFonts w:cstheme="minorHAnsi"/>
          <w:sz w:val="18"/>
          <w:szCs w:val="18"/>
        </w:rPr>
        <w:t>Elaboré par</w:t>
      </w:r>
      <w:r w:rsidR="00AB2C83" w:rsidRPr="006427F1">
        <w:rPr>
          <w:rFonts w:cstheme="minorHAnsi"/>
          <w:b/>
          <w:bCs/>
          <w:sz w:val="18"/>
          <w:szCs w:val="18"/>
        </w:rPr>
        <w:t xml:space="preserve"> </w:t>
      </w:r>
      <w:r w:rsidR="00AB2C83" w:rsidRPr="001266C3">
        <w:rPr>
          <w:sz w:val="18"/>
          <w:szCs w:val="18"/>
        </w:rPr>
        <w:t xml:space="preserve">groupe national ECOS sous l’égide du Conseil scientifique et de la Conférence des Doyens | Version approuvée par les chargés de mission du Comité de Suivi R2C le 24 mai 2022 : Pr Benoît VEBER (pilote), Pr Isabelle LAFFONT, Pr Olivier LAMBOTTE, Pr Louis SIBERT. </w:t>
      </w:r>
      <w:r w:rsidR="001266C3" w:rsidRPr="001266C3">
        <w:rPr>
          <w:sz w:val="18"/>
          <w:szCs w:val="18"/>
        </w:rPr>
        <w:t>I</w:t>
      </w:r>
      <w:r w:rsidR="00AB2C83" w:rsidRPr="001266C3">
        <w:rPr>
          <w:sz w:val="18"/>
          <w:szCs w:val="18"/>
        </w:rPr>
        <w:t>dentique à l’original. http://creativecommons.org/licenses/by/4.0/</w:t>
      </w:r>
    </w:p>
    <w:p w14:paraId="2DEEE8E7" w14:textId="6920D2CC" w:rsidR="00AF0E5B" w:rsidRDefault="00AF0E5B" w:rsidP="00AF0E5B">
      <w:pPr>
        <w:rPr>
          <w:rFonts w:cstheme="minorHAnsi"/>
          <w:b/>
          <w:bCs/>
          <w:color w:val="4472C5"/>
          <w:sz w:val="28"/>
          <w:szCs w:val="28"/>
        </w:rPr>
      </w:pPr>
      <w:r w:rsidRPr="00FE1540">
        <w:rPr>
          <w:noProof/>
          <w:lang w:eastAsia="fr-FR"/>
        </w:rPr>
        <w:drawing>
          <wp:inline distT="0" distB="0" distL="0" distR="0" wp14:anchorId="3A8A0CCC" wp14:editId="5D19C3AD">
            <wp:extent cx="5756910" cy="2298449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9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9B677" w14:textId="77777777" w:rsidR="00AF0E5B" w:rsidRDefault="00AF0E5B" w:rsidP="00AF0E5B">
      <w:pPr>
        <w:rPr>
          <w:rFonts w:cstheme="minorHAnsi"/>
          <w:b/>
          <w:bCs/>
          <w:color w:val="4472C5"/>
          <w:sz w:val="28"/>
          <w:szCs w:val="28"/>
        </w:rPr>
      </w:pPr>
    </w:p>
    <w:p w14:paraId="0F89D730" w14:textId="77777777" w:rsidR="00AF0E5B" w:rsidRDefault="00AF0E5B" w:rsidP="00AF0E5B">
      <w:pPr>
        <w:rPr>
          <w:rFonts w:cstheme="minorHAnsi"/>
          <w:b/>
          <w:bCs/>
          <w:color w:val="4472C5"/>
          <w:sz w:val="28"/>
          <w:szCs w:val="28"/>
        </w:rPr>
      </w:pPr>
      <w:r w:rsidRPr="00FE1540">
        <w:rPr>
          <w:noProof/>
          <w:lang w:eastAsia="fr-FR"/>
        </w:rPr>
        <w:drawing>
          <wp:inline distT="0" distB="0" distL="0" distR="0" wp14:anchorId="4074AE52" wp14:editId="57505DE6">
            <wp:extent cx="5756910" cy="229146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9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10BC1" w14:textId="77777777" w:rsidR="00AF0E5B" w:rsidRDefault="00AF0E5B" w:rsidP="00AF0E5B">
      <w:r w:rsidRPr="00FE1540">
        <w:rPr>
          <w:noProof/>
          <w:lang w:eastAsia="fr-FR"/>
        </w:rPr>
        <w:drawing>
          <wp:inline distT="0" distB="0" distL="0" distR="0" wp14:anchorId="412F1FCA" wp14:editId="47E35D0D">
            <wp:extent cx="5756910" cy="2257201"/>
            <wp:effectExtent l="0" t="0" r="0" b="381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5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89853" w14:textId="51636AE8" w:rsidR="00AF0E5B" w:rsidRDefault="00AF0E5B" w:rsidP="00ED6C53">
      <w:pPr>
        <w:spacing w:after="0" w:line="240" w:lineRule="auto"/>
      </w:pPr>
      <w:r w:rsidRPr="00FE1540">
        <w:rPr>
          <w:noProof/>
          <w:lang w:eastAsia="fr-FR"/>
        </w:rPr>
        <w:lastRenderedPageBreak/>
        <w:drawing>
          <wp:inline distT="0" distB="0" distL="0" distR="0" wp14:anchorId="78759F4D" wp14:editId="536D362C">
            <wp:extent cx="5756910" cy="219818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9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540">
        <w:rPr>
          <w:noProof/>
          <w:lang w:eastAsia="fr-FR"/>
        </w:rPr>
        <w:drawing>
          <wp:inline distT="0" distB="0" distL="0" distR="0" wp14:anchorId="1FC410BA" wp14:editId="3FC261C6">
            <wp:extent cx="5756910" cy="265620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72A">
        <w:rPr>
          <w:noProof/>
          <w:lang w:eastAsia="fr-FR"/>
        </w:rPr>
        <w:drawing>
          <wp:inline distT="0" distB="0" distL="0" distR="0" wp14:anchorId="1F2DB73B" wp14:editId="37DB2528">
            <wp:extent cx="5756910" cy="188468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88B36" w14:textId="77777777" w:rsidR="00AF0E5B" w:rsidRDefault="00AF0E5B" w:rsidP="00AF0E5B">
      <w:r w:rsidRPr="00E4272A">
        <w:rPr>
          <w:noProof/>
          <w:lang w:eastAsia="fr-FR"/>
        </w:rPr>
        <w:lastRenderedPageBreak/>
        <w:drawing>
          <wp:inline distT="0" distB="0" distL="0" distR="0" wp14:anchorId="6D2D3763" wp14:editId="7AB2B238">
            <wp:extent cx="5756910" cy="2155190"/>
            <wp:effectExtent l="0" t="0" r="0" b="381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14F0B" w14:textId="77777777" w:rsidR="00AF0E5B" w:rsidRDefault="00AF0E5B" w:rsidP="00AF0E5B">
      <w:r w:rsidRPr="00E4272A">
        <w:rPr>
          <w:noProof/>
          <w:lang w:eastAsia="fr-FR"/>
        </w:rPr>
        <w:drawing>
          <wp:inline distT="0" distB="0" distL="0" distR="0" wp14:anchorId="346C05DB" wp14:editId="2F29719C">
            <wp:extent cx="5756910" cy="2167890"/>
            <wp:effectExtent l="0" t="0" r="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72A">
        <w:rPr>
          <w:noProof/>
          <w:lang w:eastAsia="fr-FR"/>
        </w:rPr>
        <w:drawing>
          <wp:inline distT="0" distB="0" distL="0" distR="0" wp14:anchorId="63F83959" wp14:editId="44BCF6B4">
            <wp:extent cx="5756910" cy="223647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203DA" w14:textId="77777777" w:rsidR="00AF0E5B" w:rsidRDefault="00AF0E5B" w:rsidP="00AF0E5B"/>
    <w:p w14:paraId="26CABE81" w14:textId="77777777" w:rsidR="00AF0E5B" w:rsidRDefault="00AF0E5B" w:rsidP="00AF0E5B">
      <w:r w:rsidRPr="00E4272A">
        <w:rPr>
          <w:noProof/>
          <w:lang w:eastAsia="fr-FR"/>
        </w:rPr>
        <w:lastRenderedPageBreak/>
        <w:drawing>
          <wp:inline distT="0" distB="0" distL="0" distR="0" wp14:anchorId="20513C65" wp14:editId="6786C2D5">
            <wp:extent cx="5756910" cy="2322563"/>
            <wp:effectExtent l="0" t="0" r="0" b="190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2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B1B87" w14:textId="77777777" w:rsidR="00AF0E5B" w:rsidRDefault="00AF0E5B" w:rsidP="00AF0E5B">
      <w:r w:rsidRPr="00E4272A">
        <w:rPr>
          <w:noProof/>
          <w:lang w:eastAsia="fr-FR"/>
        </w:rPr>
        <w:drawing>
          <wp:inline distT="0" distB="0" distL="0" distR="0" wp14:anchorId="37ED64E8" wp14:editId="2944F7F7">
            <wp:extent cx="5756910" cy="2363811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6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BDA85" w14:textId="77777777" w:rsidR="00AF0E5B" w:rsidRDefault="00AF0E5B" w:rsidP="00AF0E5B">
      <w:r w:rsidRPr="00E4272A">
        <w:rPr>
          <w:noProof/>
          <w:lang w:eastAsia="fr-FR"/>
        </w:rPr>
        <w:drawing>
          <wp:inline distT="0" distB="0" distL="0" distR="0" wp14:anchorId="55E996D8" wp14:editId="7D4CCDAF">
            <wp:extent cx="5756910" cy="228727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AD6F0" w14:textId="77777777" w:rsidR="00AF0E5B" w:rsidRDefault="00AF0E5B" w:rsidP="00AF0E5B">
      <w:r w:rsidRPr="00E4272A">
        <w:rPr>
          <w:noProof/>
          <w:lang w:eastAsia="fr-FR"/>
        </w:rPr>
        <w:lastRenderedPageBreak/>
        <w:drawing>
          <wp:inline distT="0" distB="0" distL="0" distR="0" wp14:anchorId="067B9E06" wp14:editId="4F6A11F0">
            <wp:extent cx="5756910" cy="2389194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8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49EFD" w14:textId="77777777" w:rsidR="00AF0E5B" w:rsidRDefault="00AF0E5B" w:rsidP="00AF0E5B">
      <w:pPr>
        <w:spacing w:after="0" w:line="240" w:lineRule="auto"/>
      </w:pPr>
      <w:r>
        <w:br w:type="page"/>
      </w:r>
    </w:p>
    <w:p w14:paraId="070415AC" w14:textId="69E6A3BD" w:rsidR="00AF0E5B" w:rsidRPr="00602923" w:rsidRDefault="00AF0E5B" w:rsidP="00ED6C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lastRenderedPageBreak/>
        <w:t xml:space="preserve">Aide pour la rédaction des stations / domaine </w:t>
      </w:r>
      <w:r w:rsidRPr="00131827">
        <w:rPr>
          <w:rFonts w:ascii="Arial-BoldMT" w:hAnsi="Arial-BoldMT" w:cs="Arial-BoldMT"/>
          <w:b/>
          <w:bCs/>
          <w:sz w:val="28"/>
          <w:szCs w:val="28"/>
          <w:highlight w:val="yellow"/>
        </w:rPr>
        <w:t>(Ne pas garder)</w:t>
      </w:r>
    </w:p>
    <w:p w14:paraId="46877D7F" w14:textId="29D13252" w:rsidR="005F4B78" w:rsidRPr="005F4B78" w:rsidRDefault="00A9548A" w:rsidP="005F4B78">
      <w:pPr>
        <w:jc w:val="both"/>
      </w:pPr>
      <w:r w:rsidRPr="00A9548A">
        <w:rPr>
          <w:i/>
          <w:iCs/>
          <w:noProof/>
          <w:lang w:eastAsia="fr-FR"/>
        </w:rPr>
        <w:t xml:space="preserve">Source : </w:t>
      </w:r>
      <w:r w:rsidR="00A222BE" w:rsidRPr="001266C3">
        <w:rPr>
          <w:rFonts w:cstheme="minorHAnsi"/>
          <w:b/>
          <w:bCs/>
          <w:sz w:val="20"/>
          <w:szCs w:val="20"/>
        </w:rPr>
        <w:t xml:space="preserve"> Vademecum ECOS </w:t>
      </w:r>
      <w:r w:rsidR="00A222BE" w:rsidRPr="001266C3">
        <w:rPr>
          <w:rFonts w:cstheme="minorHAnsi"/>
          <w:sz w:val="20"/>
          <w:szCs w:val="20"/>
        </w:rPr>
        <w:t>(extrait)</w:t>
      </w:r>
      <w:r w:rsidR="00A222BE" w:rsidRPr="001266C3">
        <w:rPr>
          <w:rFonts w:cstheme="minorHAnsi"/>
          <w:b/>
          <w:bCs/>
          <w:sz w:val="20"/>
          <w:szCs w:val="20"/>
        </w:rPr>
        <w:t xml:space="preserve"> – </w:t>
      </w:r>
      <w:r w:rsidR="00A222BE" w:rsidRPr="006427F1">
        <w:rPr>
          <w:rFonts w:cstheme="minorHAnsi"/>
          <w:sz w:val="18"/>
          <w:szCs w:val="18"/>
        </w:rPr>
        <w:t>Elaboré par</w:t>
      </w:r>
      <w:r w:rsidR="00A222BE" w:rsidRPr="006427F1">
        <w:rPr>
          <w:rFonts w:cstheme="minorHAnsi"/>
          <w:b/>
          <w:bCs/>
          <w:sz w:val="18"/>
          <w:szCs w:val="18"/>
        </w:rPr>
        <w:t xml:space="preserve"> </w:t>
      </w:r>
      <w:r w:rsidR="00A222BE" w:rsidRPr="001266C3">
        <w:rPr>
          <w:sz w:val="18"/>
          <w:szCs w:val="18"/>
        </w:rPr>
        <w:t>groupe national ECOS sous l’égide du Conseil scientifique et de la Conférence des Doyens | Version approuvée par les chargés de mission du Comité de Suivi R2C le 24 mai 2022 : Pr Benoît VEBER (pilote), Pr Isabelle LAFFONT, Pr Olivier LAMBOTTE, Pr Louis SIBERT. Identique à l’original. http://creativecommons.org/licenses/by/4.0/</w:t>
      </w:r>
      <w:r w:rsidR="005F4B78">
        <w:rPr>
          <w:noProof/>
        </w:rPr>
        <w:drawing>
          <wp:inline distT="0" distB="0" distL="0" distR="0" wp14:anchorId="5542DA4F" wp14:editId="061CDED7">
            <wp:extent cx="5040000" cy="7434000"/>
            <wp:effectExtent l="0" t="0" r="825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4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6AE5B" w14:textId="354B81BF" w:rsidR="00B27085" w:rsidRDefault="00B27085" w:rsidP="002172B8"/>
    <w:p w14:paraId="2CBD4811" w14:textId="249B59CA" w:rsidR="00B27085" w:rsidRDefault="005F4B78" w:rsidP="005F4B78">
      <w:pPr>
        <w:jc w:val="center"/>
      </w:pPr>
      <w:r>
        <w:rPr>
          <w:noProof/>
        </w:rPr>
        <w:drawing>
          <wp:inline distT="0" distB="0" distL="0" distR="0" wp14:anchorId="76D0544D" wp14:editId="59844DA0">
            <wp:extent cx="5040000" cy="7495200"/>
            <wp:effectExtent l="0" t="0" r="825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4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5E96A" w14:textId="74F83D3A" w:rsidR="00B27085" w:rsidRDefault="00B27085" w:rsidP="002172B8"/>
    <w:p w14:paraId="7251E356" w14:textId="4A8B5174" w:rsidR="00B27085" w:rsidRDefault="00B27085" w:rsidP="002172B8"/>
    <w:p w14:paraId="5DC0A8AE" w14:textId="4313F75F" w:rsidR="00B27085" w:rsidRDefault="00B27085" w:rsidP="002172B8"/>
    <w:p w14:paraId="7005E162" w14:textId="6F4413B4" w:rsidR="00B27085" w:rsidRDefault="005F4B78" w:rsidP="005F4B78">
      <w:pPr>
        <w:jc w:val="center"/>
      </w:pPr>
      <w:r>
        <w:rPr>
          <w:noProof/>
        </w:rPr>
        <w:drawing>
          <wp:inline distT="0" distB="0" distL="0" distR="0" wp14:anchorId="21B4CFF6" wp14:editId="43A2EB29">
            <wp:extent cx="5040000" cy="7192800"/>
            <wp:effectExtent l="0" t="0" r="8255" b="825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7E324" w14:textId="18D1ADC1" w:rsidR="00B27085" w:rsidRDefault="00B27085" w:rsidP="002172B8"/>
    <w:p w14:paraId="3F037824" w14:textId="0324CB4F" w:rsidR="00B27085" w:rsidRDefault="00B27085" w:rsidP="002172B8"/>
    <w:p w14:paraId="56498DC3" w14:textId="5ED063A8" w:rsidR="00B27085" w:rsidRDefault="00B27085" w:rsidP="002172B8"/>
    <w:p w14:paraId="7B8BFA7F" w14:textId="4415CB81" w:rsidR="00B27085" w:rsidRDefault="00B27085" w:rsidP="002172B8"/>
    <w:p w14:paraId="71819F04" w14:textId="089E0E0A" w:rsidR="00B27085" w:rsidRDefault="005F4B78" w:rsidP="005F4B78">
      <w:pPr>
        <w:jc w:val="center"/>
      </w:pPr>
      <w:r>
        <w:rPr>
          <w:noProof/>
        </w:rPr>
        <w:drawing>
          <wp:inline distT="0" distB="0" distL="0" distR="0" wp14:anchorId="485817B5" wp14:editId="5C245D48">
            <wp:extent cx="5040000" cy="7268400"/>
            <wp:effectExtent l="0" t="0" r="8255" b="889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39D3" w14:textId="0D337625" w:rsidR="005F4B78" w:rsidRDefault="005F4B78" w:rsidP="005F4B78">
      <w:pPr>
        <w:jc w:val="center"/>
      </w:pPr>
    </w:p>
    <w:p w14:paraId="0A480F22" w14:textId="77777777" w:rsidR="005F4B78" w:rsidRDefault="005F4B78" w:rsidP="005F4B78">
      <w:pPr>
        <w:jc w:val="center"/>
      </w:pPr>
    </w:p>
    <w:p w14:paraId="0D843E2B" w14:textId="25519FDC" w:rsidR="005F4B78" w:rsidRDefault="005F4B78" w:rsidP="005F4B78">
      <w:pPr>
        <w:jc w:val="center"/>
      </w:pPr>
    </w:p>
    <w:p w14:paraId="476E8327" w14:textId="75AA4CE6" w:rsidR="005F4B78" w:rsidRDefault="005F4B78" w:rsidP="005F4B78">
      <w:pPr>
        <w:jc w:val="center"/>
      </w:pPr>
    </w:p>
    <w:p w14:paraId="21551CAD" w14:textId="24768C7B" w:rsidR="005F4B78" w:rsidRDefault="005F4B78" w:rsidP="005F4B78">
      <w:pPr>
        <w:jc w:val="center"/>
      </w:pPr>
      <w:r>
        <w:rPr>
          <w:noProof/>
        </w:rPr>
        <w:drawing>
          <wp:inline distT="0" distB="0" distL="0" distR="0" wp14:anchorId="3A324A4D" wp14:editId="7A1B87BE">
            <wp:extent cx="5040000" cy="7124400"/>
            <wp:effectExtent l="0" t="0" r="8255" b="63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80D38" w14:textId="183CD03B" w:rsidR="005F4B78" w:rsidRDefault="005F4B78" w:rsidP="005F4B78">
      <w:pPr>
        <w:jc w:val="center"/>
      </w:pPr>
    </w:p>
    <w:p w14:paraId="700D355B" w14:textId="45C4E0AA" w:rsidR="005F4B78" w:rsidRDefault="005F4B78" w:rsidP="005F4B78">
      <w:pPr>
        <w:jc w:val="center"/>
      </w:pPr>
    </w:p>
    <w:p w14:paraId="2CEBB64C" w14:textId="69BD4199" w:rsidR="005F4B78" w:rsidRDefault="005F4B78" w:rsidP="005F4B78">
      <w:pPr>
        <w:jc w:val="center"/>
      </w:pPr>
    </w:p>
    <w:p w14:paraId="2842C6E5" w14:textId="24D4FE48" w:rsidR="005F4B78" w:rsidRDefault="005F4B78" w:rsidP="005F4B78">
      <w:pPr>
        <w:jc w:val="center"/>
      </w:pPr>
    </w:p>
    <w:p w14:paraId="1A2BE7C0" w14:textId="21667131" w:rsidR="005F4B78" w:rsidRDefault="005F4B78" w:rsidP="005F4B78">
      <w:pPr>
        <w:jc w:val="center"/>
      </w:pPr>
    </w:p>
    <w:p w14:paraId="7211205E" w14:textId="39BE8DBD" w:rsidR="005F4B78" w:rsidRDefault="005F4B78" w:rsidP="005F4B78">
      <w:pPr>
        <w:jc w:val="center"/>
      </w:pPr>
      <w:r>
        <w:rPr>
          <w:noProof/>
        </w:rPr>
        <w:drawing>
          <wp:inline distT="0" distB="0" distL="0" distR="0" wp14:anchorId="2636C2A1" wp14:editId="09794CD8">
            <wp:extent cx="5040000" cy="7120800"/>
            <wp:effectExtent l="0" t="0" r="8255" b="444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0638D" w14:textId="3C77CC9B" w:rsidR="005F4B78" w:rsidRDefault="005F4B78" w:rsidP="005F4B78">
      <w:pPr>
        <w:jc w:val="center"/>
      </w:pPr>
    </w:p>
    <w:p w14:paraId="5AF120F0" w14:textId="6F896DBA" w:rsidR="005F4B78" w:rsidRDefault="005F4B78" w:rsidP="005F4B78">
      <w:pPr>
        <w:jc w:val="center"/>
      </w:pPr>
    </w:p>
    <w:p w14:paraId="36B274A4" w14:textId="5B04BEE1" w:rsidR="005F4B78" w:rsidRDefault="005F4B78" w:rsidP="005F4B78">
      <w:pPr>
        <w:jc w:val="center"/>
      </w:pPr>
    </w:p>
    <w:p w14:paraId="601BABA8" w14:textId="77777777" w:rsidR="005F4B78" w:rsidRDefault="005F4B78" w:rsidP="005F4B78">
      <w:pPr>
        <w:jc w:val="center"/>
      </w:pPr>
    </w:p>
    <w:p w14:paraId="43540B2A" w14:textId="669EA4C0" w:rsidR="005F4B78" w:rsidRPr="002172B8" w:rsidRDefault="005F4B78" w:rsidP="005F4B78">
      <w:pPr>
        <w:jc w:val="center"/>
      </w:pPr>
      <w:r>
        <w:rPr>
          <w:noProof/>
        </w:rPr>
        <w:drawing>
          <wp:inline distT="0" distB="0" distL="0" distR="0" wp14:anchorId="6F235980" wp14:editId="0D85A482">
            <wp:extent cx="5040000" cy="1476000"/>
            <wp:effectExtent l="0" t="0" r="8255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4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4B78" w:rsidRPr="002172B8" w:rsidSect="00A9548A">
      <w:headerReference w:type="default" r:id="rId27"/>
      <w:footerReference w:type="default" r:id="rId28"/>
      <w:pgSz w:w="11906" w:h="16838"/>
      <w:pgMar w:top="1843" w:right="1418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C6C93" w14:textId="77777777" w:rsidR="00DD034A" w:rsidRDefault="00DD034A" w:rsidP="00492E93">
      <w:pPr>
        <w:spacing w:after="0" w:line="240" w:lineRule="auto"/>
      </w:pPr>
      <w:r>
        <w:separator/>
      </w:r>
    </w:p>
  </w:endnote>
  <w:endnote w:type="continuationSeparator" w:id="0">
    <w:p w14:paraId="33384E10" w14:textId="77777777" w:rsidR="00DD034A" w:rsidRDefault="00DD034A" w:rsidP="0049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8EC7" w14:textId="601E120A" w:rsidR="00996D7D" w:rsidRDefault="00996D7D" w:rsidP="00996D7D">
    <w:pPr>
      <w:pStyle w:val="Pieddepage"/>
      <w:jc w:val="center"/>
    </w:pPr>
    <w:r>
      <w:t xml:space="preserve">Commission hospitalière | Janvier 2025 | Page </w:t>
    </w:r>
    <w:sdt>
      <w:sdtPr>
        <w:id w:val="-58306664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EEA9EDA" w14:textId="3746FB24" w:rsidR="00492E93" w:rsidRPr="00840364" w:rsidRDefault="00492E93" w:rsidP="00492E93">
    <w:pPr>
      <w:spacing w:after="0" w:line="240" w:lineRule="auto"/>
      <w:jc w:val="center"/>
      <w:rPr>
        <w:rFonts w:ascii="Arial" w:hAnsi="Arial" w:cs="Arial"/>
        <w:iCs/>
        <w:color w:val="7B7B7B" w:themeColor="accent3" w:themeShade="BF"/>
        <w:sz w:val="18"/>
        <w:szCs w:val="18"/>
      </w:rPr>
    </w:pPr>
  </w:p>
  <w:p w14:paraId="08653469" w14:textId="77777777" w:rsidR="003D771E" w:rsidRDefault="003D77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35003" w14:textId="77777777" w:rsidR="00DD034A" w:rsidRDefault="00DD034A" w:rsidP="00492E93">
      <w:pPr>
        <w:spacing w:after="0" w:line="240" w:lineRule="auto"/>
      </w:pPr>
      <w:r>
        <w:separator/>
      </w:r>
    </w:p>
  </w:footnote>
  <w:footnote w:type="continuationSeparator" w:id="0">
    <w:p w14:paraId="1C53C83F" w14:textId="77777777" w:rsidR="00DD034A" w:rsidRDefault="00DD034A" w:rsidP="00492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1ECE" w14:textId="3BCA06FE" w:rsidR="00ED6C53" w:rsidRDefault="00ED6C53" w:rsidP="00840364">
    <w:pPr>
      <w:pStyle w:val="En-tte"/>
      <w:rPr>
        <w:b/>
        <w:bCs/>
        <w:sz w:val="36"/>
        <w:szCs w:val="36"/>
      </w:rPr>
    </w:pPr>
    <w:r w:rsidRPr="00840364">
      <w:rPr>
        <w:b/>
        <w:bCs/>
        <w:noProof/>
        <w:sz w:val="36"/>
        <w:szCs w:val="36"/>
        <w:lang w:eastAsia="fr-FR"/>
      </w:rPr>
      <w:drawing>
        <wp:anchor distT="0" distB="0" distL="114300" distR="114300" simplePos="0" relativeHeight="251658240" behindDoc="0" locked="0" layoutInCell="1" allowOverlap="1" wp14:anchorId="0B661336" wp14:editId="3B203410">
          <wp:simplePos x="0" y="0"/>
          <wp:positionH relativeFrom="column">
            <wp:posOffset>3565525</wp:posOffset>
          </wp:positionH>
          <wp:positionV relativeFrom="paragraph">
            <wp:posOffset>-340360</wp:posOffset>
          </wp:positionV>
          <wp:extent cx="2992798" cy="714375"/>
          <wp:effectExtent l="0" t="0" r="0" b="0"/>
          <wp:wrapNone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FR-sante-logo-2020-print jpg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2798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EA9754" w14:textId="77777777" w:rsidR="003D771E" w:rsidRDefault="003D77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1FD"/>
    <w:multiLevelType w:val="hybridMultilevel"/>
    <w:tmpl w:val="9D14B218"/>
    <w:lvl w:ilvl="0" w:tplc="1CFEB6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834E1"/>
    <w:multiLevelType w:val="multilevel"/>
    <w:tmpl w:val="CA3AD09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B9"/>
    <w:rsid w:val="00052619"/>
    <w:rsid w:val="00061657"/>
    <w:rsid w:val="0008243F"/>
    <w:rsid w:val="0009440B"/>
    <w:rsid w:val="000C1FE4"/>
    <w:rsid w:val="000C6A85"/>
    <w:rsid w:val="000E5F88"/>
    <w:rsid w:val="001266C3"/>
    <w:rsid w:val="00131456"/>
    <w:rsid w:val="001404B1"/>
    <w:rsid w:val="00161227"/>
    <w:rsid w:val="001667EC"/>
    <w:rsid w:val="00192260"/>
    <w:rsid w:val="001F1B6E"/>
    <w:rsid w:val="00205068"/>
    <w:rsid w:val="00215C4A"/>
    <w:rsid w:val="002172B8"/>
    <w:rsid w:val="0022034D"/>
    <w:rsid w:val="00220BF4"/>
    <w:rsid w:val="00226447"/>
    <w:rsid w:val="00245958"/>
    <w:rsid w:val="00276112"/>
    <w:rsid w:val="002F7DA1"/>
    <w:rsid w:val="00341A51"/>
    <w:rsid w:val="00396A9F"/>
    <w:rsid w:val="003B298C"/>
    <w:rsid w:val="003B3D02"/>
    <w:rsid w:val="003D771E"/>
    <w:rsid w:val="003E0107"/>
    <w:rsid w:val="00400029"/>
    <w:rsid w:val="00406CE9"/>
    <w:rsid w:val="00492E93"/>
    <w:rsid w:val="004F553D"/>
    <w:rsid w:val="0051521B"/>
    <w:rsid w:val="00522707"/>
    <w:rsid w:val="00550D9F"/>
    <w:rsid w:val="005B520E"/>
    <w:rsid w:val="005D7F93"/>
    <w:rsid w:val="005E789D"/>
    <w:rsid w:val="005E7C04"/>
    <w:rsid w:val="005F4B78"/>
    <w:rsid w:val="006065E7"/>
    <w:rsid w:val="00623929"/>
    <w:rsid w:val="0063601F"/>
    <w:rsid w:val="00640BAA"/>
    <w:rsid w:val="006427F1"/>
    <w:rsid w:val="006D5EA0"/>
    <w:rsid w:val="00720C56"/>
    <w:rsid w:val="00733404"/>
    <w:rsid w:val="00741AB4"/>
    <w:rsid w:val="00794F4F"/>
    <w:rsid w:val="007D44AD"/>
    <w:rsid w:val="00803B37"/>
    <w:rsid w:val="00840364"/>
    <w:rsid w:val="0086060B"/>
    <w:rsid w:val="0088207B"/>
    <w:rsid w:val="00894B3A"/>
    <w:rsid w:val="0089577E"/>
    <w:rsid w:val="00897EF2"/>
    <w:rsid w:val="008B3A8B"/>
    <w:rsid w:val="008E22F1"/>
    <w:rsid w:val="009009ED"/>
    <w:rsid w:val="009470CA"/>
    <w:rsid w:val="00960707"/>
    <w:rsid w:val="00964928"/>
    <w:rsid w:val="00996D7D"/>
    <w:rsid w:val="009A4CB6"/>
    <w:rsid w:val="009C617C"/>
    <w:rsid w:val="009D75D5"/>
    <w:rsid w:val="00A222BE"/>
    <w:rsid w:val="00A27E1D"/>
    <w:rsid w:val="00A46B3B"/>
    <w:rsid w:val="00A46D16"/>
    <w:rsid w:val="00A73F43"/>
    <w:rsid w:val="00A82F15"/>
    <w:rsid w:val="00A9548A"/>
    <w:rsid w:val="00AB2C83"/>
    <w:rsid w:val="00AE5542"/>
    <w:rsid w:val="00AF0E5B"/>
    <w:rsid w:val="00B057A0"/>
    <w:rsid w:val="00B13CDC"/>
    <w:rsid w:val="00B23EB9"/>
    <w:rsid w:val="00B27085"/>
    <w:rsid w:val="00B351F0"/>
    <w:rsid w:val="00B57CB6"/>
    <w:rsid w:val="00B92AB6"/>
    <w:rsid w:val="00C0323F"/>
    <w:rsid w:val="00C33168"/>
    <w:rsid w:val="00C4638C"/>
    <w:rsid w:val="00C55F67"/>
    <w:rsid w:val="00C9221E"/>
    <w:rsid w:val="00CB16A4"/>
    <w:rsid w:val="00CC1756"/>
    <w:rsid w:val="00CD081E"/>
    <w:rsid w:val="00CE1536"/>
    <w:rsid w:val="00D50D7C"/>
    <w:rsid w:val="00D930EA"/>
    <w:rsid w:val="00DA78D9"/>
    <w:rsid w:val="00DC0EBC"/>
    <w:rsid w:val="00DC4706"/>
    <w:rsid w:val="00DD034A"/>
    <w:rsid w:val="00DE49D9"/>
    <w:rsid w:val="00E36ECF"/>
    <w:rsid w:val="00E4530E"/>
    <w:rsid w:val="00E67A3A"/>
    <w:rsid w:val="00EB0CB3"/>
    <w:rsid w:val="00EC208C"/>
    <w:rsid w:val="00ED6C53"/>
    <w:rsid w:val="00EE25FE"/>
    <w:rsid w:val="00EF6E2E"/>
    <w:rsid w:val="00F00151"/>
    <w:rsid w:val="00F75D81"/>
    <w:rsid w:val="00F84E5A"/>
    <w:rsid w:val="00FA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6B100"/>
  <w15:chartTrackingRefBased/>
  <w15:docId w15:val="{412401F3-51D8-4FA5-9B46-4CB65599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E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492E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492E93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92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2E93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492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2E93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7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75D5"/>
    <w:rPr>
      <w:rFonts w:ascii="Segoe UI" w:eastAsia="Calibr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E22F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05068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CE15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CE1536"/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0323F"/>
    <w:rPr>
      <w:color w:val="605E5C"/>
      <w:shd w:val="clear" w:color="auto" w:fill="E1DFDD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276112"/>
    <w:pPr>
      <w:spacing w:after="0"/>
      <w:ind w:left="-567"/>
    </w:pPr>
    <w:rPr>
      <w:lang w:val="en-US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76112"/>
    <w:rPr>
      <w:rFonts w:ascii="Calibri" w:eastAsia="Calibri" w:hAnsi="Calibri" w:cs="Times New Roman"/>
      <w:lang w:val="en-US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276112"/>
    <w:pPr>
      <w:spacing w:after="0"/>
      <w:ind w:left="-567" w:firstLine="567"/>
    </w:pPr>
    <w:rPr>
      <w:lang w:val="en-US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276112"/>
    <w:rPr>
      <w:rFonts w:ascii="Calibri" w:eastAsia="Calibri" w:hAnsi="Calibri" w:cs="Times New Roman"/>
      <w:lang w:val="en-US"/>
    </w:rPr>
  </w:style>
  <w:style w:type="table" w:styleId="Grilledutableau">
    <w:name w:val="Table Grid"/>
    <w:basedOn w:val="TableauNormal"/>
    <w:uiPriority w:val="39"/>
    <w:rsid w:val="00AF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JPG"/><Relationship Id="rId28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JP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18</Pages>
  <Words>540</Words>
  <Characters>2975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UVSQ-ADMIN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Mullier</dc:creator>
  <cp:keywords/>
  <dc:description/>
  <cp:lastModifiedBy>Marie-Amandine Gripon</cp:lastModifiedBy>
  <cp:revision>13</cp:revision>
  <cp:lastPrinted>2025-02-03T13:19:00Z</cp:lastPrinted>
  <dcterms:created xsi:type="dcterms:W3CDTF">2025-01-29T07:56:00Z</dcterms:created>
  <dcterms:modified xsi:type="dcterms:W3CDTF">2025-02-03T13:58:00Z</dcterms:modified>
</cp:coreProperties>
</file>